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09EB" w14:textId="642B4FAC" w:rsidR="00134506" w:rsidRPr="00260E51" w:rsidRDefault="00B53CDB" w:rsidP="002408B6">
      <w:pPr>
        <w:contextualSpacing/>
        <w:jc w:val="center"/>
      </w:pPr>
      <w:r w:rsidRPr="00260E51">
        <w:rPr>
          <w:noProof/>
        </w:rPr>
        <w:drawing>
          <wp:inline distT="0" distB="0" distL="0" distR="0" wp14:anchorId="4CCF841E" wp14:editId="60A63AD1">
            <wp:extent cx="217741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B3120" w14:textId="77777777" w:rsidR="00134506" w:rsidRPr="00260E51" w:rsidRDefault="00134506" w:rsidP="002408B6">
      <w:pPr>
        <w:contextualSpacing/>
        <w:jc w:val="center"/>
        <w:rPr>
          <w:i/>
          <w:sz w:val="20"/>
          <w:szCs w:val="20"/>
        </w:rPr>
      </w:pPr>
      <w:bookmarkStart w:id="0" w:name="_Hlk63255196"/>
      <w:bookmarkStart w:id="1" w:name="_Hlk63255197"/>
      <w:r w:rsidRPr="00260E51">
        <w:rPr>
          <w:i/>
          <w:sz w:val="20"/>
          <w:szCs w:val="20"/>
        </w:rPr>
        <w:t>A voice of hope. A voice in court. A voice for permanency.</w:t>
      </w:r>
      <w:bookmarkEnd w:id="0"/>
      <w:bookmarkEnd w:id="1"/>
    </w:p>
    <w:p w14:paraId="47A8474E" w14:textId="77777777" w:rsidR="001A2A26" w:rsidRPr="00260E51" w:rsidRDefault="001A2A26" w:rsidP="00B53CDB">
      <w:pPr>
        <w:contextualSpacing/>
        <w:rPr>
          <w:b/>
          <w:bCs/>
        </w:rPr>
      </w:pPr>
    </w:p>
    <w:p w14:paraId="1DC45B65" w14:textId="77777777" w:rsidR="00EC43A4" w:rsidRPr="00260E51" w:rsidRDefault="00EC43A4" w:rsidP="00B53CDB">
      <w:pPr>
        <w:contextualSpacing/>
      </w:pPr>
      <w:r w:rsidRPr="00260E51">
        <w:t xml:space="preserve">CASA of the South Plains is currently accepting applications for the full time (40 </w:t>
      </w:r>
      <w:proofErr w:type="spellStart"/>
      <w:r w:rsidRPr="00260E51">
        <w:t>hrs</w:t>
      </w:r>
      <w:proofErr w:type="spellEnd"/>
      <w:r w:rsidRPr="00260E51">
        <w:t>/</w:t>
      </w:r>
      <w:proofErr w:type="spellStart"/>
      <w:r w:rsidRPr="00260E51">
        <w:t>wk</w:t>
      </w:r>
      <w:proofErr w:type="spellEnd"/>
      <w:r w:rsidRPr="00260E51">
        <w:t xml:space="preserve">) position </w:t>
      </w:r>
      <w:r w:rsidR="00346582" w:rsidRPr="00260E51">
        <w:t>of Marketing</w:t>
      </w:r>
      <w:r w:rsidR="00A37C41" w:rsidRPr="00260E51">
        <w:t xml:space="preserve"> &amp; Events Manager</w:t>
      </w:r>
      <w:r w:rsidRPr="00260E51">
        <w:t xml:space="preserve">. </w:t>
      </w:r>
    </w:p>
    <w:p w14:paraId="10F3064A" w14:textId="77777777" w:rsidR="00EC43A4" w:rsidRPr="00260E51" w:rsidRDefault="00EC43A4" w:rsidP="00B53CDB">
      <w:pPr>
        <w:contextualSpacing/>
      </w:pPr>
    </w:p>
    <w:p w14:paraId="5644FB21" w14:textId="7113C2E3" w:rsidR="00EC43A4" w:rsidRPr="00260E51" w:rsidRDefault="00EC43A4" w:rsidP="00B53CDB">
      <w:pPr>
        <w:contextualSpacing/>
      </w:pPr>
      <w:r w:rsidRPr="00260E51">
        <w:t xml:space="preserve">CASA of the South Plains recruits, trains, and supports a diverse community of volunteers who advocate for the best interests of abused and neglected children in the foster care system. These volunteers serve as advocates for children </w:t>
      </w:r>
      <w:r w:rsidR="00614C66" w:rsidRPr="00260E51">
        <w:t xml:space="preserve">who </w:t>
      </w:r>
      <w:r w:rsidRPr="00260E51">
        <w:t>are victims of abuse and neglect</w:t>
      </w:r>
      <w:r w:rsidR="007A42D4" w:rsidRPr="00260E51">
        <w:t>, making sure their voice is heard in court and that they are not alone as they navigate the child welfare system.</w:t>
      </w:r>
      <w:r w:rsidRPr="00260E51">
        <w:t xml:space="preserve"> </w:t>
      </w:r>
    </w:p>
    <w:p w14:paraId="2F630E4F" w14:textId="77777777" w:rsidR="00E93870" w:rsidRPr="00260E51" w:rsidRDefault="00E93870" w:rsidP="00B53CDB">
      <w:pPr>
        <w:contextualSpacing/>
      </w:pPr>
    </w:p>
    <w:p w14:paraId="0628C711" w14:textId="1E2868DE" w:rsidR="00E435AE" w:rsidRPr="00260E51" w:rsidRDefault="00EC43A4" w:rsidP="00B53CDB">
      <w:pPr>
        <w:contextualSpacing/>
      </w:pPr>
      <w:r w:rsidRPr="00260E51">
        <w:t xml:space="preserve">CASA’s vision is to provide:  A CASA </w:t>
      </w:r>
      <w:r w:rsidR="00614C66" w:rsidRPr="00260E51">
        <w:t>V</w:t>
      </w:r>
      <w:r w:rsidRPr="00260E51">
        <w:t xml:space="preserve">olunteer for every </w:t>
      </w:r>
      <w:proofErr w:type="gramStart"/>
      <w:r w:rsidRPr="00260E51">
        <w:t>child;</w:t>
      </w:r>
      <w:proofErr w:type="gramEnd"/>
      <w:r w:rsidRPr="00260E51">
        <w:t xml:space="preserve"> who strives to secure a safe, nurturing, permanent environment for every child.</w:t>
      </w:r>
    </w:p>
    <w:p w14:paraId="65698CE6" w14:textId="77777777" w:rsidR="005B1696" w:rsidRPr="00260E51" w:rsidRDefault="005B1696" w:rsidP="00B53CDB">
      <w:pPr>
        <w:contextualSpacing/>
      </w:pPr>
    </w:p>
    <w:p w14:paraId="1D4F3676" w14:textId="77777777" w:rsidR="00EC43A4" w:rsidRPr="00260E51" w:rsidRDefault="00EC43A4" w:rsidP="00B53CDB">
      <w:pPr>
        <w:contextualSpacing/>
        <w:rPr>
          <w:b/>
        </w:rPr>
      </w:pPr>
    </w:p>
    <w:p w14:paraId="02E91DB8" w14:textId="77777777" w:rsidR="00E435AE" w:rsidRPr="00260E51" w:rsidRDefault="00E435AE" w:rsidP="00B53CDB">
      <w:pPr>
        <w:contextualSpacing/>
      </w:pPr>
      <w:r w:rsidRPr="00260E51">
        <w:rPr>
          <w:b/>
        </w:rPr>
        <w:t>TITLE:</w:t>
      </w:r>
      <w:r w:rsidRPr="00260E51">
        <w:t xml:space="preserve"> </w:t>
      </w:r>
      <w:r w:rsidR="00A37C41" w:rsidRPr="00260E51">
        <w:t>Marketing &amp; Events Manager</w:t>
      </w:r>
    </w:p>
    <w:p w14:paraId="4425CEF2" w14:textId="75F177A7" w:rsidR="00106A91" w:rsidRPr="00260E51" w:rsidRDefault="00F62740" w:rsidP="00B53CDB">
      <w:pPr>
        <w:contextualSpacing/>
      </w:pPr>
      <w:r>
        <w:rPr>
          <w:b/>
        </w:rPr>
        <w:t xml:space="preserve">POSTING </w:t>
      </w:r>
      <w:r w:rsidR="00106A91" w:rsidRPr="00260E51">
        <w:rPr>
          <w:b/>
        </w:rPr>
        <w:t>DATE:</w:t>
      </w:r>
      <w:r w:rsidR="00106A91" w:rsidRPr="00260E51">
        <w:t xml:space="preserve"> </w:t>
      </w:r>
      <w:r>
        <w:t>May 11,</w:t>
      </w:r>
      <w:r w:rsidR="00BA2622" w:rsidRPr="00260E51">
        <w:t xml:space="preserve"> 2021</w:t>
      </w:r>
    </w:p>
    <w:p w14:paraId="7980EF1B" w14:textId="77777777" w:rsidR="00E435AE" w:rsidRPr="00260E51" w:rsidRDefault="00E435AE" w:rsidP="00B53CDB">
      <w:pPr>
        <w:contextualSpacing/>
      </w:pPr>
      <w:r w:rsidRPr="00260E51">
        <w:rPr>
          <w:b/>
        </w:rPr>
        <w:t>CL</w:t>
      </w:r>
      <w:r w:rsidR="00966D48" w:rsidRPr="00260E51">
        <w:rPr>
          <w:b/>
        </w:rPr>
        <w:t xml:space="preserve">ASSIFICATION </w:t>
      </w:r>
      <w:r w:rsidR="006361A5" w:rsidRPr="00260E51">
        <w:rPr>
          <w:b/>
        </w:rPr>
        <w:t>&amp;</w:t>
      </w:r>
      <w:r w:rsidR="008B6245" w:rsidRPr="00260E51">
        <w:rPr>
          <w:b/>
        </w:rPr>
        <w:t xml:space="preserve"> STATUS</w:t>
      </w:r>
      <w:r w:rsidR="00127A50" w:rsidRPr="00260E51">
        <w:rPr>
          <w:b/>
        </w:rPr>
        <w:t>:</w:t>
      </w:r>
      <w:r w:rsidR="00153254" w:rsidRPr="00260E51">
        <w:rPr>
          <w:b/>
        </w:rPr>
        <w:t xml:space="preserve"> </w:t>
      </w:r>
      <w:r w:rsidR="00127A50" w:rsidRPr="00260E51">
        <w:rPr>
          <w:bCs/>
        </w:rPr>
        <w:t>Non-</w:t>
      </w:r>
      <w:r w:rsidR="008B6245" w:rsidRPr="00260E51">
        <w:t xml:space="preserve">Exempt – Full Time </w:t>
      </w:r>
    </w:p>
    <w:p w14:paraId="6261E3CE" w14:textId="77777777" w:rsidR="00E435AE" w:rsidRPr="00260E51" w:rsidRDefault="00E435AE" w:rsidP="00B53CDB">
      <w:pPr>
        <w:contextualSpacing/>
      </w:pPr>
      <w:r w:rsidRPr="00260E51">
        <w:rPr>
          <w:b/>
        </w:rPr>
        <w:t>REPOR</w:t>
      </w:r>
      <w:r w:rsidR="008B6245" w:rsidRPr="00260E51">
        <w:rPr>
          <w:b/>
        </w:rPr>
        <w:t>TS TO:</w:t>
      </w:r>
      <w:r w:rsidR="008B6245" w:rsidRPr="00260E51">
        <w:t xml:space="preserve"> </w:t>
      </w:r>
      <w:r w:rsidR="00705DE0" w:rsidRPr="00260E51">
        <w:t>Marketing</w:t>
      </w:r>
      <w:r w:rsidR="005B1696" w:rsidRPr="00260E51">
        <w:t xml:space="preserve"> &amp; Development </w:t>
      </w:r>
      <w:r w:rsidR="00705DE0" w:rsidRPr="00260E51">
        <w:t>Director</w:t>
      </w:r>
      <w:r w:rsidR="00BA2622" w:rsidRPr="00260E51">
        <w:t xml:space="preserve"> </w:t>
      </w:r>
    </w:p>
    <w:p w14:paraId="606D3F8F" w14:textId="77777777" w:rsidR="00E435AE" w:rsidRPr="00260E51" w:rsidRDefault="00E435AE" w:rsidP="00B53CDB">
      <w:pPr>
        <w:contextualSpacing/>
      </w:pPr>
    </w:p>
    <w:p w14:paraId="5A2C361A" w14:textId="7EE303AA" w:rsidR="006D4A20" w:rsidRPr="00260E51" w:rsidRDefault="00E435AE" w:rsidP="00B53CDB">
      <w:pPr>
        <w:contextualSpacing/>
        <w:rPr>
          <w:strike/>
        </w:rPr>
      </w:pPr>
      <w:r w:rsidRPr="00260E51">
        <w:rPr>
          <w:b/>
        </w:rPr>
        <w:t>PRIMARY RESPONSIBILITY:</w:t>
      </w:r>
      <w:r w:rsidRPr="00260E51">
        <w:t xml:space="preserve"> </w:t>
      </w:r>
      <w:r w:rsidR="006D4A20" w:rsidRPr="00260E51">
        <w:t xml:space="preserve">The </w:t>
      </w:r>
      <w:bookmarkStart w:id="2" w:name="_Hlk517702627"/>
      <w:r w:rsidR="00A37C41" w:rsidRPr="00260E51">
        <w:t>Marketing &amp; Events Manager</w:t>
      </w:r>
      <w:r w:rsidR="006D4A20" w:rsidRPr="00260E51">
        <w:t xml:space="preserve"> </w:t>
      </w:r>
      <w:bookmarkEnd w:id="2"/>
      <w:r w:rsidR="006D4A20" w:rsidRPr="00260E51">
        <w:t xml:space="preserve">reports to the </w:t>
      </w:r>
      <w:r w:rsidR="005B1696" w:rsidRPr="00260E51">
        <w:t xml:space="preserve">Marketing &amp; Development </w:t>
      </w:r>
      <w:r w:rsidR="00346582" w:rsidRPr="00260E51">
        <w:t>Director and</w:t>
      </w:r>
      <w:r w:rsidR="006D4A20" w:rsidRPr="00260E51">
        <w:t xml:space="preserve"> assists with planning, organizing</w:t>
      </w:r>
      <w:r w:rsidR="00DE1282" w:rsidRPr="00260E51">
        <w:t>,</w:t>
      </w:r>
      <w:r w:rsidR="006D4A20" w:rsidRPr="00260E51">
        <w:t xml:space="preserve"> and directing efforts to increase funding levels in support of CASA of the South Plains’ mission.</w:t>
      </w:r>
      <w:r w:rsidR="00ED3B19" w:rsidRPr="00260E51">
        <w:t xml:space="preserve"> </w:t>
      </w:r>
      <w:r w:rsidR="00F24B53" w:rsidRPr="00260E51">
        <w:t xml:space="preserve">This position requires attention to detail and the ability to work with small pieces of data with accuracy and focus. </w:t>
      </w:r>
      <w:r w:rsidR="006D4A20" w:rsidRPr="00260E51">
        <w:t xml:space="preserve">The </w:t>
      </w:r>
      <w:r w:rsidR="00A37C41" w:rsidRPr="00260E51">
        <w:t>Marketing &amp; Events Manager</w:t>
      </w:r>
      <w:r w:rsidR="006D4A20" w:rsidRPr="00260E51">
        <w:t xml:space="preserve"> will also work closely with the </w:t>
      </w:r>
      <w:r w:rsidR="00127A50" w:rsidRPr="00260E51">
        <w:t>Development/Events</w:t>
      </w:r>
      <w:r w:rsidR="006D4A20" w:rsidRPr="00260E51">
        <w:t xml:space="preserve"> </w:t>
      </w:r>
      <w:r w:rsidR="006A2632" w:rsidRPr="00260E51">
        <w:t>Committee,</w:t>
      </w:r>
      <w:r w:rsidR="006D4A20" w:rsidRPr="00260E51">
        <w:t xml:space="preserve"> CASA Board </w:t>
      </w:r>
      <w:r w:rsidR="00134506" w:rsidRPr="00260E51">
        <w:t>M</w:t>
      </w:r>
      <w:r w:rsidR="006D4A20" w:rsidRPr="00260E51">
        <w:t>embers</w:t>
      </w:r>
      <w:r w:rsidR="00134506" w:rsidRPr="00260E51">
        <w:t>,</w:t>
      </w:r>
      <w:r w:rsidR="006D4A20" w:rsidRPr="00260E51">
        <w:t xml:space="preserve"> </w:t>
      </w:r>
      <w:r w:rsidR="006A2632" w:rsidRPr="00260E51">
        <w:t>and/</w:t>
      </w:r>
      <w:r w:rsidR="006D4A20" w:rsidRPr="00260E51">
        <w:t xml:space="preserve">or other fundraising volunteers. The </w:t>
      </w:r>
      <w:r w:rsidR="00A37C41" w:rsidRPr="00260E51">
        <w:t>Marketing &amp; Events Manager</w:t>
      </w:r>
      <w:r w:rsidR="006D4A20" w:rsidRPr="00260E51">
        <w:t xml:space="preserve"> is primarily responsible for </w:t>
      </w:r>
      <w:r w:rsidR="00260E51" w:rsidRPr="00F62740">
        <w:t xml:space="preserve">assisting the </w:t>
      </w:r>
      <w:r w:rsidR="00260E51" w:rsidRPr="00260E51">
        <w:t>Marketing &amp; Development Director</w:t>
      </w:r>
      <w:r w:rsidR="00260E51" w:rsidRPr="00F62740">
        <w:t xml:space="preserve"> with</w:t>
      </w:r>
      <w:r w:rsidR="006D4A20" w:rsidRPr="00260E51">
        <w:t xml:space="preserve"> </w:t>
      </w:r>
      <w:r w:rsidR="00134506" w:rsidRPr="00260E51">
        <w:t>C</w:t>
      </w:r>
      <w:r w:rsidR="006D4A20" w:rsidRPr="00260E51">
        <w:t xml:space="preserve">orporate </w:t>
      </w:r>
      <w:r w:rsidR="00134506" w:rsidRPr="00260E51">
        <w:t>P</w:t>
      </w:r>
      <w:r w:rsidR="006D4A20" w:rsidRPr="00260E51">
        <w:t>artnership opportunities</w:t>
      </w:r>
      <w:r w:rsidR="00614C66" w:rsidRPr="00260E51">
        <w:t>,</w:t>
      </w:r>
      <w:r w:rsidR="006D4A20" w:rsidRPr="00260E51">
        <w:t xml:space="preserve"> including identifying funding sources, stewarding major donors and </w:t>
      </w:r>
      <w:r w:rsidR="00134506" w:rsidRPr="00260E51">
        <w:t>C</w:t>
      </w:r>
      <w:r w:rsidR="006D4A20" w:rsidRPr="00260E51">
        <w:t xml:space="preserve">orporate </w:t>
      </w:r>
      <w:r w:rsidR="00134506" w:rsidRPr="00260E51">
        <w:t>Partnerships</w:t>
      </w:r>
      <w:r w:rsidR="006D4A20" w:rsidRPr="00260E51">
        <w:t>, and managing the Heroes for Hope monthly giving program.</w:t>
      </w:r>
      <w:r w:rsidR="00ED3B19" w:rsidRPr="00260E51">
        <w:t xml:space="preserve"> </w:t>
      </w:r>
      <w:r w:rsidR="006D4A20" w:rsidRPr="00260E51">
        <w:t xml:space="preserve">The </w:t>
      </w:r>
      <w:r w:rsidR="00A37C41" w:rsidRPr="00260E51">
        <w:t>Marketing &amp; Events Manager</w:t>
      </w:r>
      <w:r w:rsidR="00614C66" w:rsidRPr="00260E51">
        <w:t xml:space="preserve"> and</w:t>
      </w:r>
      <w:r w:rsidR="006D4A20" w:rsidRPr="00260E51">
        <w:t xml:space="preserve"> </w:t>
      </w:r>
      <w:r w:rsidR="005B1696" w:rsidRPr="00260E51">
        <w:t xml:space="preserve">Marketing &amp; Development </w:t>
      </w:r>
      <w:r w:rsidR="00346582" w:rsidRPr="00260E51">
        <w:t>Director will</w:t>
      </w:r>
      <w:r w:rsidR="006D4A20" w:rsidRPr="00260E51">
        <w:t xml:space="preserve"> share responsibility for achieving the annual development </w:t>
      </w:r>
      <w:r w:rsidR="002408B6" w:rsidRPr="00260E51">
        <w:t xml:space="preserve">goal </w:t>
      </w:r>
      <w:r w:rsidR="006D4A20" w:rsidRPr="00260E51">
        <w:t>by responding to donor requests</w:t>
      </w:r>
      <w:r w:rsidR="00260E51" w:rsidRPr="00260E51">
        <w:t xml:space="preserve"> </w:t>
      </w:r>
      <w:r w:rsidR="00AB3BDC" w:rsidRPr="00260E51">
        <w:t>and execution of events</w:t>
      </w:r>
      <w:r w:rsidR="00EF284A" w:rsidRPr="00260E51">
        <w:t>.</w:t>
      </w:r>
    </w:p>
    <w:p w14:paraId="6D246586" w14:textId="77777777" w:rsidR="006D4A20" w:rsidRPr="00260E51" w:rsidRDefault="006D4A20" w:rsidP="00B53CDB">
      <w:pPr>
        <w:contextualSpacing/>
      </w:pPr>
    </w:p>
    <w:p w14:paraId="2857BCF8" w14:textId="7DC9B315" w:rsidR="006D4A20" w:rsidRPr="00260E51" w:rsidRDefault="006D4A20" w:rsidP="00B53CDB">
      <w:pPr>
        <w:contextualSpacing/>
      </w:pPr>
      <w:r w:rsidRPr="00260E51">
        <w:t xml:space="preserve">The </w:t>
      </w:r>
      <w:r w:rsidR="00A37C41" w:rsidRPr="00260E51">
        <w:t>Marketing &amp; Events Manager</w:t>
      </w:r>
      <w:r w:rsidRPr="00260E51">
        <w:t xml:space="preserve"> </w:t>
      </w:r>
      <w:r w:rsidR="007A42D4" w:rsidRPr="00260E51">
        <w:t>collaborates</w:t>
      </w:r>
      <w:r w:rsidR="006A2632" w:rsidRPr="00260E51">
        <w:t xml:space="preserve"> with the </w:t>
      </w:r>
      <w:r w:rsidR="005B1696" w:rsidRPr="00260E51">
        <w:t xml:space="preserve">Marketing &amp; Development </w:t>
      </w:r>
      <w:r w:rsidR="00346582" w:rsidRPr="00260E51">
        <w:t xml:space="preserve">Director </w:t>
      </w:r>
      <w:r w:rsidR="007A42D4" w:rsidRPr="00260E51">
        <w:t xml:space="preserve">to </w:t>
      </w:r>
      <w:r w:rsidR="00260E51" w:rsidRPr="00260E51">
        <w:t xml:space="preserve">assist in the </w:t>
      </w:r>
      <w:r w:rsidR="007A42D4" w:rsidRPr="00260E51">
        <w:t>design and implement</w:t>
      </w:r>
      <w:r w:rsidRPr="00260E51">
        <w:t xml:space="preserve"> a strategic and comprehensive fundraising program to secure financial support from a variety of sources </w:t>
      </w:r>
      <w:r w:rsidR="002408B6" w:rsidRPr="00260E51">
        <w:t>to successfully support</w:t>
      </w:r>
      <w:r w:rsidRPr="00260E51">
        <w:t xml:space="preserve"> CASA of the South Plains’ mission </w:t>
      </w:r>
      <w:r w:rsidR="002408B6" w:rsidRPr="00260E51">
        <w:t xml:space="preserve">and </w:t>
      </w:r>
      <w:r w:rsidRPr="00260E51">
        <w:t xml:space="preserve">vision. </w:t>
      </w:r>
    </w:p>
    <w:p w14:paraId="48F9302A" w14:textId="77777777" w:rsidR="006D4A20" w:rsidRPr="00260E51" w:rsidRDefault="006D4A20" w:rsidP="00B53CDB">
      <w:pPr>
        <w:contextualSpacing/>
      </w:pPr>
    </w:p>
    <w:p w14:paraId="1AB98C55" w14:textId="0611ECEA" w:rsidR="006D4A20" w:rsidRPr="00260E51" w:rsidRDefault="006D4A20" w:rsidP="00B53CDB">
      <w:pPr>
        <w:contextualSpacing/>
      </w:pPr>
      <w:r w:rsidRPr="00260E51">
        <w:t xml:space="preserve">The </w:t>
      </w:r>
      <w:bookmarkStart w:id="3" w:name="_Hlk517704130"/>
      <w:r w:rsidR="00A37C41" w:rsidRPr="00260E51">
        <w:t>Marketing &amp; Events Manager</w:t>
      </w:r>
      <w:r w:rsidRPr="00260E51">
        <w:t xml:space="preserve"> </w:t>
      </w:r>
      <w:bookmarkEnd w:id="3"/>
      <w:r w:rsidRPr="00260E51">
        <w:t xml:space="preserve">collaborates with </w:t>
      </w:r>
      <w:r w:rsidR="002408B6" w:rsidRPr="00260E51">
        <w:t xml:space="preserve">and assists </w:t>
      </w:r>
      <w:r w:rsidRPr="00260E51">
        <w:t>all parts of the organization, including the program</w:t>
      </w:r>
      <w:r w:rsidR="006A2632" w:rsidRPr="00260E51">
        <w:t xml:space="preserve"> team</w:t>
      </w:r>
      <w:r w:rsidRPr="00260E51">
        <w:t>, finance, grants, data, recruitment, and communications/marketing</w:t>
      </w:r>
      <w:r w:rsidR="00260E51" w:rsidRPr="00260E51">
        <w:t>.</w:t>
      </w:r>
      <w:r w:rsidRPr="00260E51">
        <w:t xml:space="preserve"> </w:t>
      </w:r>
    </w:p>
    <w:p w14:paraId="5B4960E2" w14:textId="77777777" w:rsidR="005B1696" w:rsidRPr="00260E51" w:rsidRDefault="005B1696" w:rsidP="00B53CDB">
      <w:pPr>
        <w:contextualSpacing/>
      </w:pPr>
    </w:p>
    <w:p w14:paraId="2916AD4C" w14:textId="77777777" w:rsidR="005B1696" w:rsidRPr="00260E51" w:rsidRDefault="005B1696" w:rsidP="00B53CDB">
      <w:pPr>
        <w:pStyle w:val="Default"/>
        <w:contextualSpacing/>
        <w:rPr>
          <w:rFonts w:ascii="Times New Roman" w:hAnsi="Times New Roman" w:cs="Times New Roman"/>
        </w:rPr>
      </w:pPr>
      <w:r w:rsidRPr="00260E51">
        <w:rPr>
          <w:rFonts w:ascii="Times New Roman" w:hAnsi="Times New Roman" w:cs="Times New Roman"/>
        </w:rPr>
        <w:t>This position requires a highly organized, creative, detail-</w:t>
      </w:r>
      <w:proofErr w:type="gramStart"/>
      <w:r w:rsidRPr="00260E51">
        <w:rPr>
          <w:rFonts w:ascii="Times New Roman" w:hAnsi="Times New Roman" w:cs="Times New Roman"/>
        </w:rPr>
        <w:t>oriented</w:t>
      </w:r>
      <w:proofErr w:type="gramEnd"/>
      <w:r w:rsidRPr="00260E51">
        <w:rPr>
          <w:rFonts w:ascii="Times New Roman" w:hAnsi="Times New Roman" w:cs="Times New Roman"/>
        </w:rPr>
        <w:t xml:space="preserve"> and motivated person to serve as the lead for marketing, public relations, event planning and production, sponsorship fulfillment</w:t>
      </w:r>
      <w:r w:rsidR="0076483F" w:rsidRPr="00260E51">
        <w:rPr>
          <w:rFonts w:ascii="Times New Roman" w:hAnsi="Times New Roman" w:cs="Times New Roman"/>
        </w:rPr>
        <w:t>,</w:t>
      </w:r>
      <w:r w:rsidRPr="00260E51">
        <w:rPr>
          <w:rFonts w:ascii="Times New Roman" w:hAnsi="Times New Roman" w:cs="Times New Roman"/>
        </w:rPr>
        <w:t xml:space="preserve"> and assist with revenue generation aimed to maximize fundraising and awareness opportunities for CASA. </w:t>
      </w:r>
    </w:p>
    <w:p w14:paraId="6603055D" w14:textId="77777777" w:rsidR="005B1696" w:rsidRPr="00260E51" w:rsidRDefault="005B1696" w:rsidP="00B53CDB">
      <w:pPr>
        <w:pStyle w:val="Default"/>
        <w:contextualSpacing/>
        <w:rPr>
          <w:rFonts w:ascii="Times New Roman" w:hAnsi="Times New Roman" w:cs="Times New Roman"/>
        </w:rPr>
      </w:pPr>
    </w:p>
    <w:p w14:paraId="1CF1A8F0" w14:textId="77777777" w:rsidR="005B1696" w:rsidRPr="00260E51" w:rsidRDefault="005B1696" w:rsidP="00B53CDB">
      <w:pPr>
        <w:contextualSpacing/>
        <w:rPr>
          <w:strike/>
        </w:rPr>
      </w:pPr>
      <w:r w:rsidRPr="00260E51">
        <w:t xml:space="preserve">The Marketing &amp; Events Manager must be able to anticipate project needs, discern work priorities, and meet deadlines. The Marketing &amp; Events Manager should have a passion for graphic design, special events and </w:t>
      </w:r>
      <w:r w:rsidRPr="00260E51">
        <w:lastRenderedPageBreak/>
        <w:t>marketing, provide outstanding communication to the public, staff, vendors, event attendees and volunteers, be an enthusiastic professional, and build strong and positive relationships with donors and partners.</w:t>
      </w:r>
    </w:p>
    <w:p w14:paraId="7DEAC518" w14:textId="77777777" w:rsidR="005B1696" w:rsidRPr="00260E51" w:rsidRDefault="005B1696" w:rsidP="00B53CDB">
      <w:pPr>
        <w:contextualSpacing/>
        <w:rPr>
          <w:strike/>
        </w:rPr>
      </w:pPr>
    </w:p>
    <w:p w14:paraId="3298159E" w14:textId="77777777" w:rsidR="00E435AE" w:rsidRPr="00260E51" w:rsidRDefault="00E435AE" w:rsidP="00B53CDB">
      <w:pPr>
        <w:contextualSpacing/>
      </w:pPr>
    </w:p>
    <w:p w14:paraId="0F821775" w14:textId="77777777" w:rsidR="00E435AE" w:rsidRPr="00260E51" w:rsidRDefault="003737C3" w:rsidP="00B53CDB">
      <w:pPr>
        <w:contextualSpacing/>
        <w:rPr>
          <w:b/>
          <w:u w:val="single"/>
        </w:rPr>
      </w:pPr>
      <w:r w:rsidRPr="00260E51">
        <w:rPr>
          <w:b/>
          <w:u w:val="single"/>
        </w:rPr>
        <w:t>ESSENTIAL RESPONSIBILITIES &amp; DUTIES</w:t>
      </w:r>
      <w:r w:rsidR="00E435AE" w:rsidRPr="00260E51">
        <w:rPr>
          <w:b/>
          <w:u w:val="single"/>
        </w:rPr>
        <w:t>:</w:t>
      </w:r>
    </w:p>
    <w:p w14:paraId="0CCA9ACE" w14:textId="77777777" w:rsidR="003737C3" w:rsidRPr="00260E51" w:rsidRDefault="006D4A20" w:rsidP="00B53CDB">
      <w:pPr>
        <w:numPr>
          <w:ilvl w:val="0"/>
          <w:numId w:val="10"/>
        </w:numPr>
        <w:contextualSpacing/>
      </w:pPr>
      <w:r w:rsidRPr="00260E51">
        <w:t>Strategy &amp; Leadership:</w:t>
      </w:r>
    </w:p>
    <w:p w14:paraId="76A87F5E" w14:textId="7130B1DA" w:rsidR="000442F1" w:rsidRPr="00260E51" w:rsidRDefault="000442F1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Assist in reviewing and creating overall development strategies, procedures, programs</w:t>
      </w:r>
      <w:r w:rsidR="00134506" w:rsidRPr="00260E51">
        <w:rPr>
          <w:rFonts w:ascii="Times New Roman" w:hAnsi="Times New Roman"/>
          <w:sz w:val="24"/>
          <w:szCs w:val="24"/>
        </w:rPr>
        <w:t>,</w:t>
      </w:r>
      <w:r w:rsidRPr="00260E51">
        <w:rPr>
          <w:rFonts w:ascii="Times New Roman" w:hAnsi="Times New Roman"/>
          <w:sz w:val="24"/>
          <w:szCs w:val="24"/>
        </w:rPr>
        <w:t xml:space="preserve"> and policies to achieve financial goals. </w:t>
      </w:r>
    </w:p>
    <w:p w14:paraId="392B40D8" w14:textId="674F27C6" w:rsidR="000442F1" w:rsidRPr="00260E51" w:rsidRDefault="000442F1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Support the </w:t>
      </w:r>
      <w:r w:rsidR="005B1696" w:rsidRPr="00260E51">
        <w:rPr>
          <w:rFonts w:ascii="Times New Roman" w:hAnsi="Times New Roman"/>
          <w:sz w:val="24"/>
          <w:szCs w:val="24"/>
        </w:rPr>
        <w:t xml:space="preserve">Marketing &amp; Development </w:t>
      </w:r>
      <w:r w:rsidR="00203086" w:rsidRPr="00260E51">
        <w:rPr>
          <w:rFonts w:ascii="Times New Roman" w:hAnsi="Times New Roman"/>
          <w:sz w:val="24"/>
          <w:szCs w:val="24"/>
        </w:rPr>
        <w:t>Director in</w:t>
      </w:r>
      <w:r w:rsidRPr="00260E51">
        <w:rPr>
          <w:rFonts w:ascii="Times New Roman" w:hAnsi="Times New Roman"/>
          <w:sz w:val="24"/>
          <w:szCs w:val="24"/>
        </w:rPr>
        <w:t xml:space="preserve"> providing guidance and assistance to the Board of Directors and other fundraising volunteers </w:t>
      </w:r>
      <w:r w:rsidR="00134506" w:rsidRPr="00260E51">
        <w:rPr>
          <w:rFonts w:ascii="Times New Roman" w:hAnsi="Times New Roman"/>
          <w:sz w:val="24"/>
          <w:szCs w:val="24"/>
        </w:rPr>
        <w:t xml:space="preserve">to ensure successful </w:t>
      </w:r>
      <w:r w:rsidRPr="00260E51">
        <w:rPr>
          <w:rFonts w:ascii="Times New Roman" w:hAnsi="Times New Roman"/>
          <w:sz w:val="24"/>
          <w:szCs w:val="24"/>
        </w:rPr>
        <w:t>fundraising efforts</w:t>
      </w:r>
      <w:r w:rsidR="00134506" w:rsidRPr="00260E51">
        <w:rPr>
          <w:rFonts w:ascii="Times New Roman" w:hAnsi="Times New Roman"/>
          <w:sz w:val="24"/>
          <w:szCs w:val="24"/>
        </w:rPr>
        <w:t>.</w:t>
      </w:r>
      <w:r w:rsidRPr="00260E51">
        <w:rPr>
          <w:rFonts w:ascii="Times New Roman" w:hAnsi="Times New Roman"/>
          <w:sz w:val="24"/>
          <w:szCs w:val="24"/>
        </w:rPr>
        <w:t xml:space="preserve"> Ensure fundraising volunteers have the training, </w:t>
      </w:r>
      <w:r w:rsidR="00203086" w:rsidRPr="00260E51">
        <w:rPr>
          <w:rFonts w:ascii="Times New Roman" w:hAnsi="Times New Roman"/>
          <w:sz w:val="24"/>
          <w:szCs w:val="24"/>
        </w:rPr>
        <w:t>encouragement,</w:t>
      </w:r>
      <w:r w:rsidRPr="00260E51">
        <w:rPr>
          <w:rFonts w:ascii="Times New Roman" w:hAnsi="Times New Roman"/>
          <w:sz w:val="24"/>
          <w:szCs w:val="24"/>
        </w:rPr>
        <w:t xml:space="preserve"> and resources need</w:t>
      </w:r>
      <w:r w:rsidR="00134506" w:rsidRPr="00260E51">
        <w:rPr>
          <w:rFonts w:ascii="Times New Roman" w:hAnsi="Times New Roman"/>
          <w:sz w:val="24"/>
          <w:szCs w:val="24"/>
        </w:rPr>
        <w:t>ed</w:t>
      </w:r>
      <w:r w:rsidRPr="00260E51">
        <w:rPr>
          <w:rFonts w:ascii="Times New Roman" w:hAnsi="Times New Roman"/>
          <w:sz w:val="24"/>
          <w:szCs w:val="24"/>
        </w:rPr>
        <w:t xml:space="preserve"> to be successful fundraisers. </w:t>
      </w:r>
    </w:p>
    <w:p w14:paraId="4B637682" w14:textId="6617E5EA" w:rsidR="000442F1" w:rsidRPr="00260E51" w:rsidRDefault="000442F1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Collaborate effectively with all functions of the organization, building positive and productive relationships internally. </w:t>
      </w:r>
    </w:p>
    <w:p w14:paraId="6E176886" w14:textId="77777777" w:rsidR="000442F1" w:rsidRPr="00260E51" w:rsidRDefault="000442F1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Ensure that CASA's fundraising efforts meet the highest possible standards of ethics and donor privacy. </w:t>
      </w:r>
    </w:p>
    <w:p w14:paraId="1311C848" w14:textId="77777777" w:rsidR="00F2091E" w:rsidRPr="00260E51" w:rsidRDefault="00F2091E" w:rsidP="00B53CDB">
      <w:pPr>
        <w:contextualSpacing/>
      </w:pPr>
    </w:p>
    <w:p w14:paraId="2C3D1F57" w14:textId="77777777" w:rsidR="000D4683" w:rsidRPr="00260E51" w:rsidRDefault="000D4683" w:rsidP="00B53CDB">
      <w:pPr>
        <w:numPr>
          <w:ilvl w:val="0"/>
          <w:numId w:val="10"/>
        </w:numPr>
        <w:contextualSpacing/>
      </w:pPr>
      <w:r w:rsidRPr="00260E51">
        <w:t>Donor Management:</w:t>
      </w:r>
    </w:p>
    <w:p w14:paraId="3FE81463" w14:textId="0EC40E05" w:rsidR="000D4683" w:rsidRPr="00260E51" w:rsidRDefault="000D4683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Effectively </w:t>
      </w:r>
      <w:r w:rsidR="00260E51" w:rsidRPr="00260E51">
        <w:rPr>
          <w:rFonts w:ascii="Times New Roman" w:hAnsi="Times New Roman"/>
          <w:sz w:val="24"/>
          <w:szCs w:val="24"/>
        </w:rPr>
        <w:t>assist</w:t>
      </w:r>
      <w:r w:rsidR="00705DE0" w:rsidRPr="00260E51">
        <w:rPr>
          <w:rFonts w:ascii="Times New Roman" w:hAnsi="Times New Roman"/>
          <w:sz w:val="24"/>
          <w:szCs w:val="24"/>
        </w:rPr>
        <w:t xml:space="preserve"> the </w:t>
      </w:r>
      <w:bookmarkStart w:id="4" w:name="_Hlk69312500"/>
      <w:r w:rsidR="005B1696" w:rsidRPr="00260E51">
        <w:rPr>
          <w:rFonts w:ascii="Times New Roman" w:hAnsi="Times New Roman"/>
          <w:sz w:val="24"/>
          <w:szCs w:val="24"/>
        </w:rPr>
        <w:t xml:space="preserve">Marketing &amp; Development </w:t>
      </w:r>
      <w:r w:rsidR="00203086" w:rsidRPr="00260E51">
        <w:rPr>
          <w:rFonts w:ascii="Times New Roman" w:hAnsi="Times New Roman"/>
          <w:sz w:val="24"/>
          <w:szCs w:val="24"/>
        </w:rPr>
        <w:t>Director</w:t>
      </w:r>
      <w:bookmarkEnd w:id="4"/>
      <w:r w:rsidR="00203086" w:rsidRPr="00260E51">
        <w:rPr>
          <w:rFonts w:ascii="Times New Roman" w:hAnsi="Times New Roman"/>
          <w:sz w:val="24"/>
          <w:szCs w:val="24"/>
        </w:rPr>
        <w:t xml:space="preserve"> to cultivate</w:t>
      </w:r>
      <w:r w:rsidRPr="00260E51">
        <w:rPr>
          <w:rFonts w:ascii="Times New Roman" w:hAnsi="Times New Roman"/>
          <w:sz w:val="24"/>
          <w:szCs w:val="24"/>
        </w:rPr>
        <w:t xml:space="preserve"> and steward a portfolio of mid-level and major donors, moving those relationships forward, as appropriate, toward gifts for CASA's mission. Ensure Heroes for Hope monthly donors are effectively recognized and stewarded.</w:t>
      </w:r>
    </w:p>
    <w:p w14:paraId="60DD8AF5" w14:textId="7423F360" w:rsidR="000D4683" w:rsidRPr="00260E51" w:rsidRDefault="000D4683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Work with</w:t>
      </w:r>
      <w:r w:rsidR="00180D53" w:rsidRPr="00260E51">
        <w:rPr>
          <w:rFonts w:ascii="Times New Roman" w:hAnsi="Times New Roman"/>
          <w:sz w:val="24"/>
          <w:szCs w:val="24"/>
        </w:rPr>
        <w:t xml:space="preserve"> the</w:t>
      </w:r>
      <w:r w:rsidRPr="00260E51">
        <w:rPr>
          <w:rFonts w:ascii="Times New Roman" w:hAnsi="Times New Roman"/>
          <w:sz w:val="24"/>
          <w:szCs w:val="24"/>
        </w:rPr>
        <w:t xml:space="preserve"> </w:t>
      </w:r>
      <w:r w:rsidR="00203086" w:rsidRPr="00260E51">
        <w:rPr>
          <w:rFonts w:ascii="Times New Roman" w:hAnsi="Times New Roman"/>
          <w:sz w:val="24"/>
          <w:szCs w:val="24"/>
        </w:rPr>
        <w:t xml:space="preserve">Marketing &amp; Development Director </w:t>
      </w:r>
      <w:r w:rsidRPr="00260E51">
        <w:rPr>
          <w:rFonts w:ascii="Times New Roman" w:hAnsi="Times New Roman"/>
          <w:sz w:val="24"/>
          <w:szCs w:val="24"/>
        </w:rPr>
        <w:t>to identify potential donors through research, contact with existing donors</w:t>
      </w:r>
      <w:r w:rsidR="00D268BA" w:rsidRPr="00260E51">
        <w:rPr>
          <w:rFonts w:ascii="Times New Roman" w:hAnsi="Times New Roman"/>
          <w:sz w:val="24"/>
          <w:szCs w:val="24"/>
        </w:rPr>
        <w:t>,</w:t>
      </w:r>
      <w:r w:rsidRPr="00260E51">
        <w:rPr>
          <w:rFonts w:ascii="Times New Roman" w:hAnsi="Times New Roman"/>
          <w:sz w:val="24"/>
          <w:szCs w:val="24"/>
        </w:rPr>
        <w:t xml:space="preserve"> and other internal and external resources. Maintain the donor database system to track all donor activity. </w:t>
      </w:r>
    </w:p>
    <w:p w14:paraId="6EBA567A" w14:textId="4E171385" w:rsidR="000D4683" w:rsidRPr="00260E51" w:rsidRDefault="000D4683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Implement fundraising efforts in collaboration with the </w:t>
      </w:r>
      <w:r w:rsidR="00203086" w:rsidRPr="00260E51">
        <w:rPr>
          <w:rFonts w:ascii="Times New Roman" w:hAnsi="Times New Roman"/>
          <w:sz w:val="24"/>
          <w:szCs w:val="24"/>
        </w:rPr>
        <w:t xml:space="preserve">Marketing &amp; Development Director </w:t>
      </w:r>
      <w:r w:rsidR="00180D53" w:rsidRPr="00260E51">
        <w:rPr>
          <w:rFonts w:ascii="Times New Roman" w:hAnsi="Times New Roman"/>
          <w:sz w:val="24"/>
          <w:szCs w:val="24"/>
        </w:rPr>
        <w:t>b</w:t>
      </w:r>
      <w:r w:rsidRPr="00260E51">
        <w:rPr>
          <w:rFonts w:ascii="Times New Roman" w:hAnsi="Times New Roman"/>
          <w:sz w:val="24"/>
          <w:szCs w:val="24"/>
        </w:rPr>
        <w:t xml:space="preserve">y </w:t>
      </w:r>
      <w:r w:rsidR="00260E51" w:rsidRPr="00260E51">
        <w:rPr>
          <w:rFonts w:ascii="Times New Roman" w:hAnsi="Times New Roman"/>
          <w:sz w:val="24"/>
          <w:szCs w:val="24"/>
        </w:rPr>
        <w:t xml:space="preserve">helping to </w:t>
      </w:r>
      <w:r w:rsidR="00260E51" w:rsidRPr="00F62740">
        <w:rPr>
          <w:rFonts w:ascii="Times New Roman" w:hAnsi="Times New Roman"/>
          <w:sz w:val="24"/>
          <w:szCs w:val="24"/>
        </w:rPr>
        <w:t>identify</w:t>
      </w:r>
      <w:r w:rsidRPr="00260E51">
        <w:rPr>
          <w:rFonts w:ascii="Times New Roman" w:hAnsi="Times New Roman"/>
          <w:sz w:val="24"/>
          <w:szCs w:val="24"/>
        </w:rPr>
        <w:t xml:space="preserve"> individual donors and </w:t>
      </w:r>
      <w:r w:rsidR="00134506" w:rsidRPr="00260E51">
        <w:rPr>
          <w:rFonts w:ascii="Times New Roman" w:hAnsi="Times New Roman"/>
          <w:sz w:val="24"/>
          <w:szCs w:val="24"/>
        </w:rPr>
        <w:t>C</w:t>
      </w:r>
      <w:r w:rsidRPr="00260E51">
        <w:rPr>
          <w:rFonts w:ascii="Times New Roman" w:hAnsi="Times New Roman"/>
          <w:sz w:val="24"/>
          <w:szCs w:val="24"/>
        </w:rPr>
        <w:t xml:space="preserve">orporate </w:t>
      </w:r>
      <w:r w:rsidR="00134506" w:rsidRPr="00260E51">
        <w:rPr>
          <w:rFonts w:ascii="Times New Roman" w:hAnsi="Times New Roman"/>
          <w:sz w:val="24"/>
          <w:szCs w:val="24"/>
        </w:rPr>
        <w:t>P</w:t>
      </w:r>
      <w:r w:rsidRPr="00260E51">
        <w:rPr>
          <w:rFonts w:ascii="Times New Roman" w:hAnsi="Times New Roman"/>
          <w:sz w:val="24"/>
          <w:szCs w:val="24"/>
        </w:rPr>
        <w:t xml:space="preserve">artnerships. </w:t>
      </w:r>
    </w:p>
    <w:p w14:paraId="7D946B52" w14:textId="77777777" w:rsidR="000D4683" w:rsidRPr="00260E51" w:rsidRDefault="00D41867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Assist </w:t>
      </w:r>
      <w:r w:rsidR="000D4683" w:rsidRPr="00260E51">
        <w:rPr>
          <w:rFonts w:ascii="Times New Roman" w:hAnsi="Times New Roman"/>
          <w:sz w:val="24"/>
          <w:szCs w:val="24"/>
        </w:rPr>
        <w:t xml:space="preserve">the </w:t>
      </w:r>
      <w:r w:rsidR="00203086" w:rsidRPr="00260E51">
        <w:rPr>
          <w:rFonts w:ascii="Times New Roman" w:hAnsi="Times New Roman"/>
          <w:sz w:val="24"/>
          <w:szCs w:val="24"/>
        </w:rPr>
        <w:t>Marketing &amp; Development Director</w:t>
      </w:r>
      <w:r w:rsidR="000D4683" w:rsidRPr="00260E51">
        <w:rPr>
          <w:rFonts w:ascii="Times New Roman" w:hAnsi="Times New Roman"/>
          <w:sz w:val="24"/>
          <w:szCs w:val="24"/>
        </w:rPr>
        <w:t>, Chief Program Officer</w:t>
      </w:r>
      <w:r w:rsidR="00134506" w:rsidRPr="00260E51">
        <w:rPr>
          <w:rFonts w:ascii="Times New Roman" w:hAnsi="Times New Roman"/>
          <w:sz w:val="24"/>
          <w:szCs w:val="24"/>
        </w:rPr>
        <w:t>,</w:t>
      </w:r>
      <w:r w:rsidR="000D4683" w:rsidRPr="00260E51">
        <w:rPr>
          <w:rFonts w:ascii="Times New Roman" w:hAnsi="Times New Roman"/>
          <w:sz w:val="24"/>
          <w:szCs w:val="24"/>
        </w:rPr>
        <w:t xml:space="preserve"> and team to create and execute a successful Annual Appeal. </w:t>
      </w:r>
    </w:p>
    <w:p w14:paraId="34E4F3DA" w14:textId="77777777" w:rsidR="00530244" w:rsidRPr="00260E51" w:rsidRDefault="00530244" w:rsidP="00B53CD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6BB27C" w14:textId="77777777" w:rsidR="00530244" w:rsidRPr="00260E51" w:rsidRDefault="00530244" w:rsidP="00B53C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Marketing/Graphic Design:</w:t>
      </w:r>
    </w:p>
    <w:p w14:paraId="14AB130B" w14:textId="77777777" w:rsidR="00530244" w:rsidRPr="00260E51" w:rsidRDefault="00530244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Assist in the creation of written, video, and image content for all CASA marketing channels.</w:t>
      </w:r>
    </w:p>
    <w:p w14:paraId="0206583A" w14:textId="77777777" w:rsidR="00530244" w:rsidRPr="00260E51" w:rsidRDefault="00530244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Design posts and write copy for social media channels, promotional emails, and other marketing collateral.</w:t>
      </w:r>
    </w:p>
    <w:p w14:paraId="48736AA2" w14:textId="7D84FABD" w:rsidR="00530244" w:rsidRPr="00260E51" w:rsidRDefault="00530244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69397576"/>
      <w:r w:rsidRPr="00260E51">
        <w:rPr>
          <w:rFonts w:ascii="Times New Roman" w:hAnsi="Times New Roman"/>
          <w:sz w:val="24"/>
          <w:szCs w:val="24"/>
        </w:rPr>
        <w:t>Assist in the management of website SEO.</w:t>
      </w:r>
      <w:r w:rsidR="005172F2" w:rsidRPr="00260E51"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0ECEA039" w14:textId="0227FE0E" w:rsidR="00D268BA" w:rsidRPr="00260E51" w:rsidRDefault="00D268BA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Stay up to date with social media best practices and technologies</w:t>
      </w:r>
      <w:r w:rsidR="002408B6" w:rsidRPr="00260E51">
        <w:rPr>
          <w:rFonts w:ascii="Times New Roman" w:hAnsi="Times New Roman"/>
          <w:sz w:val="24"/>
          <w:szCs w:val="24"/>
        </w:rPr>
        <w:t>.</w:t>
      </w:r>
    </w:p>
    <w:p w14:paraId="27E56D3F" w14:textId="77777777" w:rsidR="00530244" w:rsidRPr="00260E51" w:rsidRDefault="00530244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Measure and report the results of marketing initiatives.</w:t>
      </w:r>
    </w:p>
    <w:p w14:paraId="279CC8C1" w14:textId="77777777" w:rsidR="00530244" w:rsidRPr="00260E51" w:rsidRDefault="00530244" w:rsidP="00B53CD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E4C346" w14:textId="77777777" w:rsidR="006D4A20" w:rsidRPr="00260E51" w:rsidRDefault="006D4A20" w:rsidP="00B53C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Events</w:t>
      </w:r>
      <w:r w:rsidR="008549B2" w:rsidRPr="00260E51">
        <w:rPr>
          <w:rFonts w:ascii="Times New Roman" w:hAnsi="Times New Roman"/>
          <w:sz w:val="24"/>
          <w:szCs w:val="24"/>
        </w:rPr>
        <w:t xml:space="preserve"> Management</w:t>
      </w:r>
      <w:r w:rsidRPr="00260E51">
        <w:rPr>
          <w:rFonts w:ascii="Times New Roman" w:hAnsi="Times New Roman"/>
          <w:sz w:val="24"/>
          <w:szCs w:val="24"/>
        </w:rPr>
        <w:t>:</w:t>
      </w:r>
    </w:p>
    <w:p w14:paraId="7524353C" w14:textId="77777777" w:rsidR="008549B2" w:rsidRPr="00260E51" w:rsidRDefault="008549B2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Assist with recruitment, planning</w:t>
      </w:r>
      <w:r w:rsidR="00614C66" w:rsidRPr="00260E51">
        <w:rPr>
          <w:rFonts w:ascii="Times New Roman" w:hAnsi="Times New Roman"/>
          <w:sz w:val="24"/>
          <w:szCs w:val="24"/>
        </w:rPr>
        <w:t>,</w:t>
      </w:r>
      <w:r w:rsidRPr="00260E51">
        <w:rPr>
          <w:rFonts w:ascii="Times New Roman" w:hAnsi="Times New Roman"/>
          <w:sz w:val="24"/>
          <w:szCs w:val="24"/>
        </w:rPr>
        <w:t xml:space="preserve"> and implementation of events</w:t>
      </w:r>
      <w:r w:rsidR="00D41867" w:rsidRPr="00260E51">
        <w:rPr>
          <w:rFonts w:ascii="Times New Roman" w:hAnsi="Times New Roman"/>
          <w:sz w:val="24"/>
          <w:szCs w:val="24"/>
        </w:rPr>
        <w:t>.</w:t>
      </w:r>
    </w:p>
    <w:p w14:paraId="091B32B7" w14:textId="2052BB50" w:rsidR="008549B2" w:rsidRPr="00260E51" w:rsidRDefault="00260E51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2740">
        <w:rPr>
          <w:rFonts w:ascii="Times New Roman" w:hAnsi="Times New Roman"/>
          <w:sz w:val="24"/>
          <w:szCs w:val="24"/>
        </w:rPr>
        <w:t xml:space="preserve">Assist with </w:t>
      </w:r>
      <w:r w:rsidR="008549B2" w:rsidRPr="00260E51">
        <w:rPr>
          <w:rFonts w:ascii="Times New Roman" w:hAnsi="Times New Roman"/>
          <w:sz w:val="24"/>
          <w:szCs w:val="24"/>
        </w:rPr>
        <w:t xml:space="preserve">solicitation and stewardship of sponsorships for all events as part of </w:t>
      </w:r>
      <w:r w:rsidR="00180D53" w:rsidRPr="00260E51">
        <w:rPr>
          <w:rFonts w:ascii="Times New Roman" w:hAnsi="Times New Roman"/>
          <w:sz w:val="24"/>
          <w:szCs w:val="24"/>
        </w:rPr>
        <w:t xml:space="preserve">an </w:t>
      </w:r>
      <w:r w:rsidR="008549B2" w:rsidRPr="00260E51">
        <w:rPr>
          <w:rFonts w:ascii="Times New Roman" w:hAnsi="Times New Roman"/>
          <w:sz w:val="24"/>
          <w:szCs w:val="24"/>
        </w:rPr>
        <w:t xml:space="preserve">overall </w:t>
      </w:r>
      <w:r w:rsidR="00614C66" w:rsidRPr="00260E51">
        <w:rPr>
          <w:rFonts w:ascii="Times New Roman" w:hAnsi="Times New Roman"/>
          <w:sz w:val="24"/>
          <w:szCs w:val="24"/>
        </w:rPr>
        <w:t>C</w:t>
      </w:r>
      <w:r w:rsidR="008549B2" w:rsidRPr="00260E51">
        <w:rPr>
          <w:rFonts w:ascii="Times New Roman" w:hAnsi="Times New Roman"/>
          <w:sz w:val="24"/>
          <w:szCs w:val="24"/>
        </w:rPr>
        <w:t xml:space="preserve">orporate </w:t>
      </w:r>
      <w:r w:rsidR="00614C66" w:rsidRPr="00260E51">
        <w:rPr>
          <w:rFonts w:ascii="Times New Roman" w:hAnsi="Times New Roman"/>
          <w:sz w:val="24"/>
          <w:szCs w:val="24"/>
        </w:rPr>
        <w:t>P</w:t>
      </w:r>
      <w:r w:rsidR="008549B2" w:rsidRPr="00260E51">
        <w:rPr>
          <w:rFonts w:ascii="Times New Roman" w:hAnsi="Times New Roman"/>
          <w:sz w:val="24"/>
          <w:szCs w:val="24"/>
        </w:rPr>
        <w:t>artnership initiative.</w:t>
      </w:r>
    </w:p>
    <w:p w14:paraId="737549F4" w14:textId="239B9693" w:rsidR="008549B2" w:rsidRPr="00260E51" w:rsidRDefault="00D41867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Assist with</w:t>
      </w:r>
      <w:r w:rsidR="008549B2" w:rsidRPr="00260E51">
        <w:rPr>
          <w:rFonts w:ascii="Times New Roman" w:hAnsi="Times New Roman"/>
          <w:sz w:val="24"/>
          <w:szCs w:val="24"/>
        </w:rPr>
        <w:t xml:space="preserve"> post</w:t>
      </w:r>
      <w:r w:rsidR="00614C66" w:rsidRPr="00260E51">
        <w:rPr>
          <w:rFonts w:ascii="Times New Roman" w:hAnsi="Times New Roman"/>
          <w:sz w:val="24"/>
          <w:szCs w:val="24"/>
        </w:rPr>
        <w:t>-</w:t>
      </w:r>
      <w:r w:rsidR="008549B2" w:rsidRPr="00260E51">
        <w:rPr>
          <w:rFonts w:ascii="Times New Roman" w:hAnsi="Times New Roman"/>
          <w:sz w:val="24"/>
          <w:szCs w:val="24"/>
        </w:rPr>
        <w:t>event wrap-up including committee meetings, volunteer and participant evaluations, budget assessments, credit card payments, invoice preparations</w:t>
      </w:r>
      <w:r w:rsidR="00614C66" w:rsidRPr="00260E51">
        <w:rPr>
          <w:rFonts w:ascii="Times New Roman" w:hAnsi="Times New Roman"/>
          <w:sz w:val="24"/>
          <w:szCs w:val="24"/>
        </w:rPr>
        <w:t>,</w:t>
      </w:r>
      <w:r w:rsidR="008549B2" w:rsidRPr="00260E51">
        <w:rPr>
          <w:rFonts w:ascii="Times New Roman" w:hAnsi="Times New Roman"/>
          <w:sz w:val="24"/>
          <w:szCs w:val="24"/>
        </w:rPr>
        <w:t xml:space="preserve"> and financial reconciliations.</w:t>
      </w:r>
    </w:p>
    <w:p w14:paraId="75A30DAC" w14:textId="77777777" w:rsidR="008549B2" w:rsidRPr="00260E51" w:rsidRDefault="008549B2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Prepare, organize, collaborate, and execute all events with help </w:t>
      </w:r>
      <w:r w:rsidR="004E6E9E" w:rsidRPr="00260E51">
        <w:rPr>
          <w:rFonts w:ascii="Times New Roman" w:hAnsi="Times New Roman"/>
          <w:sz w:val="24"/>
          <w:szCs w:val="24"/>
        </w:rPr>
        <w:t xml:space="preserve">from the </w:t>
      </w:r>
      <w:r w:rsidRPr="00260E51">
        <w:rPr>
          <w:rFonts w:ascii="Times New Roman" w:hAnsi="Times New Roman"/>
          <w:sz w:val="24"/>
          <w:szCs w:val="24"/>
        </w:rPr>
        <w:t xml:space="preserve">Marketing &amp; </w:t>
      </w:r>
      <w:r w:rsidR="00D7423E" w:rsidRPr="00260E51">
        <w:rPr>
          <w:rFonts w:ascii="Times New Roman" w:hAnsi="Times New Roman"/>
          <w:sz w:val="24"/>
          <w:szCs w:val="24"/>
        </w:rPr>
        <w:t xml:space="preserve">Development </w:t>
      </w:r>
      <w:r w:rsidRPr="00260E51">
        <w:rPr>
          <w:rFonts w:ascii="Times New Roman" w:hAnsi="Times New Roman"/>
          <w:sz w:val="24"/>
          <w:szCs w:val="24"/>
        </w:rPr>
        <w:t xml:space="preserve">Director. </w:t>
      </w:r>
    </w:p>
    <w:p w14:paraId="0B507F64" w14:textId="77777777" w:rsidR="008549B2" w:rsidRPr="00260E51" w:rsidRDefault="008549B2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With the Marketing &amp; </w:t>
      </w:r>
      <w:r w:rsidR="00D268BA" w:rsidRPr="00260E51">
        <w:rPr>
          <w:rFonts w:ascii="Times New Roman" w:hAnsi="Times New Roman"/>
          <w:sz w:val="24"/>
          <w:szCs w:val="24"/>
        </w:rPr>
        <w:t>Development</w:t>
      </w:r>
      <w:r w:rsidRPr="00260E51">
        <w:rPr>
          <w:rFonts w:ascii="Times New Roman" w:hAnsi="Times New Roman"/>
          <w:sz w:val="24"/>
          <w:szCs w:val="24"/>
        </w:rPr>
        <w:t xml:space="preserve"> Director, ensure CASA's special events are carried out in an effective, organized, </w:t>
      </w:r>
      <w:r w:rsidR="00614C66" w:rsidRPr="00260E51">
        <w:rPr>
          <w:rFonts w:ascii="Times New Roman" w:hAnsi="Times New Roman"/>
          <w:sz w:val="24"/>
          <w:szCs w:val="24"/>
        </w:rPr>
        <w:t xml:space="preserve">and </w:t>
      </w:r>
      <w:r w:rsidRPr="00260E51">
        <w:rPr>
          <w:rFonts w:ascii="Times New Roman" w:hAnsi="Times New Roman"/>
          <w:sz w:val="24"/>
          <w:szCs w:val="24"/>
        </w:rPr>
        <w:t xml:space="preserve">timely fashion, with attention to donor </w:t>
      </w:r>
      <w:r w:rsidR="00180D53" w:rsidRPr="00260E51">
        <w:rPr>
          <w:rFonts w:ascii="Times New Roman" w:hAnsi="Times New Roman"/>
          <w:sz w:val="24"/>
          <w:szCs w:val="24"/>
        </w:rPr>
        <w:t>and</w:t>
      </w:r>
      <w:r w:rsidRPr="00260E51">
        <w:rPr>
          <w:rFonts w:ascii="Times New Roman" w:hAnsi="Times New Roman"/>
          <w:sz w:val="24"/>
          <w:szCs w:val="24"/>
        </w:rPr>
        <w:t xml:space="preserve"> participant experience, maximizing revenues, and adherence to approved expense budgets. Provide appropriate support to the Marketing &amp; </w:t>
      </w:r>
      <w:r w:rsidR="00D7423E" w:rsidRPr="00260E51">
        <w:rPr>
          <w:rFonts w:ascii="Times New Roman" w:hAnsi="Times New Roman"/>
          <w:sz w:val="24"/>
          <w:szCs w:val="24"/>
        </w:rPr>
        <w:t>Development</w:t>
      </w:r>
      <w:r w:rsidR="00614C66" w:rsidRPr="00260E51">
        <w:rPr>
          <w:rFonts w:ascii="Times New Roman" w:hAnsi="Times New Roman"/>
          <w:sz w:val="24"/>
          <w:szCs w:val="24"/>
        </w:rPr>
        <w:t xml:space="preserve"> </w:t>
      </w:r>
      <w:r w:rsidRPr="00260E51">
        <w:rPr>
          <w:rFonts w:ascii="Times New Roman" w:hAnsi="Times New Roman"/>
          <w:sz w:val="24"/>
          <w:szCs w:val="24"/>
        </w:rPr>
        <w:t xml:space="preserve">Director and to event planning committees. </w:t>
      </w:r>
    </w:p>
    <w:p w14:paraId="2A33D534" w14:textId="77777777" w:rsidR="000442F1" w:rsidRPr="00260E51" w:rsidRDefault="000442F1" w:rsidP="00B53CD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186F65F" w14:textId="77777777" w:rsidR="006D4A20" w:rsidRPr="00260E51" w:rsidRDefault="006D4A20" w:rsidP="00B53C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lastRenderedPageBreak/>
        <w:t>Gifts Administration:</w:t>
      </w:r>
    </w:p>
    <w:p w14:paraId="51A6631E" w14:textId="62C8CBC4" w:rsidR="006D4A20" w:rsidRPr="00260E51" w:rsidRDefault="00D41867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Assist with all</w:t>
      </w:r>
      <w:r w:rsidR="006D4A20" w:rsidRPr="00260E51">
        <w:rPr>
          <w:rFonts w:ascii="Times New Roman" w:hAnsi="Times New Roman"/>
          <w:sz w:val="24"/>
          <w:szCs w:val="24"/>
        </w:rPr>
        <w:t xml:space="preserve"> campaigns </w:t>
      </w:r>
      <w:proofErr w:type="gramStart"/>
      <w:r w:rsidR="006D4A20" w:rsidRPr="00260E51">
        <w:rPr>
          <w:rFonts w:ascii="Times New Roman" w:hAnsi="Times New Roman"/>
          <w:sz w:val="24"/>
          <w:szCs w:val="24"/>
        </w:rPr>
        <w:t>through the use of</w:t>
      </w:r>
      <w:proofErr w:type="gramEnd"/>
      <w:r w:rsidR="006D4A20" w:rsidRPr="00260E51">
        <w:rPr>
          <w:rFonts w:ascii="Times New Roman" w:hAnsi="Times New Roman"/>
          <w:sz w:val="24"/>
          <w:szCs w:val="24"/>
        </w:rPr>
        <w:t xml:space="preserve"> welcome letters, renewal letters, and other appropriate follow-up.</w:t>
      </w:r>
    </w:p>
    <w:p w14:paraId="7735501C" w14:textId="77777777" w:rsidR="008549B2" w:rsidRPr="00260E51" w:rsidRDefault="008549B2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Maintain, manage</w:t>
      </w:r>
      <w:r w:rsidR="00D268BA" w:rsidRPr="00260E51">
        <w:rPr>
          <w:rFonts w:ascii="Times New Roman" w:hAnsi="Times New Roman"/>
          <w:sz w:val="24"/>
          <w:szCs w:val="24"/>
        </w:rPr>
        <w:t>,</w:t>
      </w:r>
      <w:r w:rsidRPr="00260E51">
        <w:rPr>
          <w:rFonts w:ascii="Times New Roman" w:hAnsi="Times New Roman"/>
          <w:sz w:val="24"/>
          <w:szCs w:val="24"/>
        </w:rPr>
        <w:t xml:space="preserve"> and analyze data from </w:t>
      </w:r>
      <w:r w:rsidR="000442F1" w:rsidRPr="00260E51">
        <w:rPr>
          <w:rFonts w:ascii="Times New Roman" w:hAnsi="Times New Roman"/>
          <w:sz w:val="24"/>
          <w:szCs w:val="24"/>
        </w:rPr>
        <w:t xml:space="preserve">the </w:t>
      </w:r>
      <w:r w:rsidRPr="00260E51">
        <w:rPr>
          <w:rFonts w:ascii="Times New Roman" w:hAnsi="Times New Roman"/>
          <w:sz w:val="24"/>
          <w:szCs w:val="24"/>
        </w:rPr>
        <w:t>donor database and other sources to determine donor retention, future donor prospects</w:t>
      </w:r>
      <w:r w:rsidR="00D268BA" w:rsidRPr="00260E51">
        <w:rPr>
          <w:rFonts w:ascii="Times New Roman" w:hAnsi="Times New Roman"/>
          <w:sz w:val="24"/>
          <w:szCs w:val="24"/>
        </w:rPr>
        <w:t>,</w:t>
      </w:r>
      <w:r w:rsidRPr="00260E51">
        <w:rPr>
          <w:rFonts w:ascii="Times New Roman" w:hAnsi="Times New Roman"/>
          <w:sz w:val="24"/>
          <w:szCs w:val="24"/>
        </w:rPr>
        <w:t xml:space="preserve"> and other data analysis as needed</w:t>
      </w:r>
      <w:r w:rsidR="006F010E" w:rsidRPr="00260E51">
        <w:rPr>
          <w:rFonts w:ascii="Times New Roman" w:hAnsi="Times New Roman"/>
          <w:sz w:val="24"/>
          <w:szCs w:val="24"/>
        </w:rPr>
        <w:t>.</w:t>
      </w:r>
    </w:p>
    <w:p w14:paraId="20F1C2CC" w14:textId="5FDDECE7" w:rsidR="00705DE0" w:rsidRPr="00260E51" w:rsidRDefault="00705DE0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Send </w:t>
      </w:r>
      <w:r w:rsidR="0076483F" w:rsidRPr="00260E51">
        <w:rPr>
          <w:rFonts w:ascii="Times New Roman" w:hAnsi="Times New Roman"/>
          <w:sz w:val="24"/>
          <w:szCs w:val="24"/>
        </w:rPr>
        <w:t>thank you letters/cards</w:t>
      </w:r>
      <w:r w:rsidRPr="00260E51">
        <w:rPr>
          <w:rFonts w:ascii="Times New Roman" w:hAnsi="Times New Roman"/>
          <w:sz w:val="24"/>
          <w:szCs w:val="24"/>
        </w:rPr>
        <w:t xml:space="preserve"> as requested by the </w:t>
      </w:r>
      <w:r w:rsidR="005B1696" w:rsidRPr="00260E51">
        <w:rPr>
          <w:rFonts w:ascii="Times New Roman" w:hAnsi="Times New Roman"/>
          <w:sz w:val="24"/>
          <w:szCs w:val="24"/>
        </w:rPr>
        <w:t xml:space="preserve">Marketing &amp; Development </w:t>
      </w:r>
      <w:r w:rsidR="00D41867" w:rsidRPr="00260E51">
        <w:rPr>
          <w:rFonts w:ascii="Times New Roman" w:hAnsi="Times New Roman"/>
          <w:sz w:val="24"/>
          <w:szCs w:val="24"/>
        </w:rPr>
        <w:t>Director.</w:t>
      </w:r>
      <w:r w:rsidRPr="00260E51">
        <w:rPr>
          <w:rFonts w:ascii="Times New Roman" w:hAnsi="Times New Roman"/>
          <w:sz w:val="24"/>
          <w:szCs w:val="24"/>
        </w:rPr>
        <w:t xml:space="preserve"> </w:t>
      </w:r>
    </w:p>
    <w:p w14:paraId="75CAE32C" w14:textId="77777777" w:rsidR="006D4A20" w:rsidRPr="00260E51" w:rsidRDefault="006D4A20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Maintain current prospect and partner records in </w:t>
      </w:r>
      <w:r w:rsidR="00180D53" w:rsidRPr="00260E51">
        <w:rPr>
          <w:rFonts w:ascii="Times New Roman" w:hAnsi="Times New Roman"/>
          <w:sz w:val="24"/>
          <w:szCs w:val="24"/>
        </w:rPr>
        <w:t xml:space="preserve">the </w:t>
      </w:r>
      <w:r w:rsidRPr="00260E51">
        <w:rPr>
          <w:rFonts w:ascii="Times New Roman" w:hAnsi="Times New Roman"/>
          <w:sz w:val="24"/>
          <w:szCs w:val="24"/>
        </w:rPr>
        <w:t xml:space="preserve">donor </w:t>
      </w:r>
      <w:r w:rsidR="00180D53" w:rsidRPr="00260E51">
        <w:rPr>
          <w:rFonts w:ascii="Times New Roman" w:hAnsi="Times New Roman"/>
          <w:sz w:val="24"/>
          <w:szCs w:val="24"/>
        </w:rPr>
        <w:t>database</w:t>
      </w:r>
      <w:r w:rsidRPr="00260E51">
        <w:rPr>
          <w:rFonts w:ascii="Times New Roman" w:hAnsi="Times New Roman"/>
          <w:sz w:val="24"/>
          <w:szCs w:val="24"/>
        </w:rPr>
        <w:t xml:space="preserve"> system and provide appropriate </w:t>
      </w:r>
      <w:proofErr w:type="gramStart"/>
      <w:r w:rsidRPr="00260E51">
        <w:rPr>
          <w:rFonts w:ascii="Times New Roman" w:hAnsi="Times New Roman"/>
          <w:sz w:val="24"/>
          <w:szCs w:val="24"/>
        </w:rPr>
        <w:t>reporting</w:t>
      </w:r>
      <w:proofErr w:type="gramEnd"/>
      <w:r w:rsidRPr="00260E51">
        <w:rPr>
          <w:rFonts w:ascii="Times New Roman" w:hAnsi="Times New Roman"/>
          <w:sz w:val="24"/>
          <w:szCs w:val="24"/>
        </w:rPr>
        <w:t xml:space="preserve"> as necessary. </w:t>
      </w:r>
    </w:p>
    <w:p w14:paraId="037A11BD" w14:textId="77777777" w:rsidR="000D4683" w:rsidRPr="00260E51" w:rsidRDefault="000D4683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Ensure proper data collection for each event, including income/expense information, monetary/in-kind donor records, ticket sales, and committee/volunteer contacts.</w:t>
      </w:r>
    </w:p>
    <w:p w14:paraId="7D0731C9" w14:textId="132D6ECB" w:rsidR="000D4683" w:rsidRPr="00260E51" w:rsidRDefault="007A42D4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Manage </w:t>
      </w:r>
      <w:r w:rsidR="00614C66" w:rsidRPr="00260E51">
        <w:rPr>
          <w:rFonts w:ascii="Times New Roman" w:hAnsi="Times New Roman"/>
          <w:sz w:val="24"/>
          <w:szCs w:val="24"/>
        </w:rPr>
        <w:t xml:space="preserve">the donor </w:t>
      </w:r>
      <w:r w:rsidR="000D4683" w:rsidRPr="00260E51">
        <w:rPr>
          <w:rFonts w:ascii="Times New Roman" w:hAnsi="Times New Roman"/>
          <w:sz w:val="24"/>
          <w:szCs w:val="24"/>
        </w:rPr>
        <w:t xml:space="preserve">database to </w:t>
      </w:r>
      <w:r w:rsidRPr="00260E51">
        <w:rPr>
          <w:rFonts w:ascii="Times New Roman" w:hAnsi="Times New Roman"/>
          <w:sz w:val="24"/>
          <w:szCs w:val="24"/>
        </w:rPr>
        <w:t xml:space="preserve">maintain </w:t>
      </w:r>
      <w:r w:rsidR="000D4683" w:rsidRPr="00260E51">
        <w:rPr>
          <w:rFonts w:ascii="Times New Roman" w:hAnsi="Times New Roman"/>
          <w:sz w:val="24"/>
          <w:szCs w:val="24"/>
        </w:rPr>
        <w:t>all event information including reservation/ticket sales, auction items, donations</w:t>
      </w:r>
      <w:r w:rsidR="001455BB" w:rsidRPr="00260E51">
        <w:rPr>
          <w:rFonts w:ascii="Times New Roman" w:hAnsi="Times New Roman"/>
          <w:sz w:val="24"/>
          <w:szCs w:val="24"/>
        </w:rPr>
        <w:t>,</w:t>
      </w:r>
      <w:r w:rsidR="000D4683" w:rsidRPr="00260E51">
        <w:rPr>
          <w:rFonts w:ascii="Times New Roman" w:hAnsi="Times New Roman"/>
          <w:sz w:val="24"/>
          <w:szCs w:val="24"/>
        </w:rPr>
        <w:t xml:space="preserve"> and attendee information.</w:t>
      </w:r>
    </w:p>
    <w:p w14:paraId="180DD9B8" w14:textId="77777777" w:rsidR="006F010E" w:rsidRPr="00260E51" w:rsidRDefault="000D4683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Ensure donor acknowledgements are provided, ensure timely and accurate data entry, and support the team through data reporting and analysis.</w:t>
      </w:r>
    </w:p>
    <w:p w14:paraId="66661852" w14:textId="77777777" w:rsidR="006F010E" w:rsidRPr="00260E51" w:rsidRDefault="00D41867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Assist</w:t>
      </w:r>
      <w:r w:rsidR="006F010E" w:rsidRPr="00260E51">
        <w:rPr>
          <w:rFonts w:ascii="Times New Roman" w:hAnsi="Times New Roman"/>
          <w:sz w:val="24"/>
          <w:szCs w:val="24"/>
        </w:rPr>
        <w:t xml:space="preserve"> </w:t>
      </w:r>
      <w:r w:rsidR="00180D53" w:rsidRPr="00260E51">
        <w:rPr>
          <w:rFonts w:ascii="Times New Roman" w:hAnsi="Times New Roman"/>
          <w:sz w:val="24"/>
          <w:szCs w:val="24"/>
        </w:rPr>
        <w:t>the</w:t>
      </w:r>
      <w:r w:rsidR="006F010E" w:rsidRPr="00260E51">
        <w:rPr>
          <w:rFonts w:ascii="Times New Roman" w:hAnsi="Times New Roman"/>
          <w:sz w:val="24"/>
          <w:szCs w:val="24"/>
        </w:rPr>
        <w:t xml:space="preserve"> </w:t>
      </w:r>
      <w:r w:rsidRPr="00260E51">
        <w:rPr>
          <w:rFonts w:ascii="Times New Roman" w:hAnsi="Times New Roman"/>
          <w:sz w:val="24"/>
          <w:szCs w:val="24"/>
        </w:rPr>
        <w:t xml:space="preserve">Marketing &amp; Development Director </w:t>
      </w:r>
      <w:r w:rsidR="006F010E" w:rsidRPr="00260E51">
        <w:rPr>
          <w:rFonts w:ascii="Times New Roman" w:hAnsi="Times New Roman"/>
          <w:sz w:val="24"/>
          <w:szCs w:val="24"/>
        </w:rPr>
        <w:t xml:space="preserve">and </w:t>
      </w:r>
      <w:r w:rsidR="00180D53" w:rsidRPr="00260E51">
        <w:rPr>
          <w:rFonts w:ascii="Times New Roman" w:hAnsi="Times New Roman"/>
          <w:sz w:val="24"/>
          <w:szCs w:val="24"/>
        </w:rPr>
        <w:t xml:space="preserve">CASA’s </w:t>
      </w:r>
      <w:r w:rsidR="006F010E" w:rsidRPr="00260E51">
        <w:rPr>
          <w:rFonts w:ascii="Times New Roman" w:hAnsi="Times New Roman"/>
          <w:sz w:val="24"/>
          <w:szCs w:val="24"/>
        </w:rPr>
        <w:t>CPA to appropriately track and report information for all agency</w:t>
      </w:r>
      <w:r w:rsidR="00614C66" w:rsidRPr="00260E51">
        <w:rPr>
          <w:rFonts w:ascii="Times New Roman" w:hAnsi="Times New Roman"/>
          <w:sz w:val="24"/>
          <w:szCs w:val="24"/>
        </w:rPr>
        <w:t>-</w:t>
      </w:r>
      <w:r w:rsidR="006F010E" w:rsidRPr="00260E51">
        <w:rPr>
          <w:rFonts w:ascii="Times New Roman" w:hAnsi="Times New Roman"/>
          <w:sz w:val="24"/>
          <w:szCs w:val="24"/>
        </w:rPr>
        <w:t>related financial purposes.</w:t>
      </w:r>
    </w:p>
    <w:p w14:paraId="75BFEFA2" w14:textId="77777777" w:rsidR="000D4683" w:rsidRPr="00260E51" w:rsidRDefault="000D4683" w:rsidP="00B53CDB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F58FEA1" w14:textId="77777777" w:rsidR="006D4A20" w:rsidRPr="00260E51" w:rsidRDefault="006D4A20" w:rsidP="00B53C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Community Awareness &amp; Partnerships:</w:t>
      </w:r>
    </w:p>
    <w:p w14:paraId="742D4C2A" w14:textId="77777777" w:rsidR="006A2632" w:rsidRPr="00260E51" w:rsidRDefault="006A2632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Represent CASA of the South Plains positively in a variety of settings. As needed or requested, serve as CASA of the South Plains</w:t>
      </w:r>
      <w:r w:rsidR="00CE2C95" w:rsidRPr="00260E51">
        <w:rPr>
          <w:rFonts w:ascii="Times New Roman" w:hAnsi="Times New Roman"/>
          <w:sz w:val="24"/>
          <w:szCs w:val="24"/>
        </w:rPr>
        <w:t>’</w:t>
      </w:r>
      <w:r w:rsidRPr="00260E51">
        <w:rPr>
          <w:rFonts w:ascii="Times New Roman" w:hAnsi="Times New Roman"/>
          <w:sz w:val="24"/>
          <w:szCs w:val="24"/>
        </w:rPr>
        <w:t xml:space="preserve"> liaison to appropriate community stakeholders or groups. </w:t>
      </w:r>
    </w:p>
    <w:p w14:paraId="08CFD3C2" w14:textId="77777777" w:rsidR="006D4A20" w:rsidRPr="00260E51" w:rsidRDefault="006D4A20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Be an ambassador for CASA at events, specialized third party events</w:t>
      </w:r>
      <w:r w:rsidR="001455BB" w:rsidRPr="00260E51">
        <w:rPr>
          <w:rFonts w:ascii="Times New Roman" w:hAnsi="Times New Roman"/>
          <w:sz w:val="24"/>
          <w:szCs w:val="24"/>
        </w:rPr>
        <w:t>,</w:t>
      </w:r>
      <w:r w:rsidRPr="00260E51">
        <w:rPr>
          <w:rFonts w:ascii="Times New Roman" w:hAnsi="Times New Roman"/>
          <w:sz w:val="24"/>
          <w:szCs w:val="24"/>
        </w:rPr>
        <w:t xml:space="preserve"> and community tables.</w:t>
      </w:r>
    </w:p>
    <w:p w14:paraId="27FB6D8E" w14:textId="77777777" w:rsidR="006D4A20" w:rsidRPr="00260E51" w:rsidRDefault="006D4A20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Consistent professional representation within our community to maintain </w:t>
      </w:r>
      <w:r w:rsidR="00BC43B2" w:rsidRPr="00260E51">
        <w:rPr>
          <w:rFonts w:ascii="Times New Roman" w:hAnsi="Times New Roman"/>
          <w:sz w:val="24"/>
          <w:szCs w:val="24"/>
        </w:rPr>
        <w:t>CASA’s identity</w:t>
      </w:r>
      <w:r w:rsidRPr="00260E51">
        <w:rPr>
          <w:rFonts w:ascii="Times New Roman" w:hAnsi="Times New Roman"/>
          <w:sz w:val="24"/>
          <w:szCs w:val="24"/>
        </w:rPr>
        <w:t xml:space="preserve"> and mission. </w:t>
      </w:r>
    </w:p>
    <w:p w14:paraId="73A69D46" w14:textId="77777777" w:rsidR="006D4A20" w:rsidRPr="00260E51" w:rsidRDefault="00D41867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 xml:space="preserve">Assist with </w:t>
      </w:r>
      <w:r w:rsidR="006D4A20" w:rsidRPr="00260E51">
        <w:rPr>
          <w:rFonts w:ascii="Times New Roman" w:hAnsi="Times New Roman"/>
          <w:sz w:val="24"/>
          <w:szCs w:val="24"/>
        </w:rPr>
        <w:t>ongoing collaborative relationships with community partners.</w:t>
      </w:r>
    </w:p>
    <w:p w14:paraId="59EC8B93" w14:textId="4CE38354" w:rsidR="006D4A20" w:rsidRPr="00260E51" w:rsidRDefault="00D41867" w:rsidP="00B53CD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Consider</w:t>
      </w:r>
      <w:r w:rsidR="00BD2DBF" w:rsidRPr="00260E51">
        <w:rPr>
          <w:rFonts w:ascii="Times New Roman" w:hAnsi="Times New Roman"/>
          <w:sz w:val="24"/>
          <w:szCs w:val="24"/>
        </w:rPr>
        <w:t xml:space="preserve"> </w:t>
      </w:r>
      <w:r w:rsidR="007A42D4" w:rsidRPr="00260E51">
        <w:rPr>
          <w:rFonts w:ascii="Times New Roman" w:hAnsi="Times New Roman"/>
          <w:sz w:val="24"/>
          <w:szCs w:val="24"/>
        </w:rPr>
        <w:t xml:space="preserve">becoming </w:t>
      </w:r>
      <w:r w:rsidR="006D4A20" w:rsidRPr="00260E51">
        <w:rPr>
          <w:rFonts w:ascii="Times New Roman" w:hAnsi="Times New Roman"/>
          <w:sz w:val="24"/>
          <w:szCs w:val="24"/>
        </w:rPr>
        <w:t xml:space="preserve">a </w:t>
      </w:r>
      <w:r w:rsidR="007A42D4" w:rsidRPr="00260E51">
        <w:rPr>
          <w:rFonts w:ascii="Times New Roman" w:hAnsi="Times New Roman"/>
          <w:sz w:val="24"/>
          <w:szCs w:val="24"/>
        </w:rPr>
        <w:t xml:space="preserve">CASA </w:t>
      </w:r>
      <w:r w:rsidR="006D4A20" w:rsidRPr="00260E51">
        <w:rPr>
          <w:rFonts w:ascii="Times New Roman" w:hAnsi="Times New Roman"/>
          <w:sz w:val="24"/>
          <w:szCs w:val="24"/>
        </w:rPr>
        <w:t>Volunteer</w:t>
      </w:r>
      <w:r w:rsidR="007A42D4" w:rsidRPr="00260E51">
        <w:rPr>
          <w:rFonts w:ascii="Times New Roman" w:hAnsi="Times New Roman"/>
          <w:sz w:val="24"/>
          <w:szCs w:val="24"/>
        </w:rPr>
        <w:t xml:space="preserve"> to gain experience in the execution of our mission.</w:t>
      </w:r>
      <w:r w:rsidR="006D4A20" w:rsidRPr="00260E51">
        <w:rPr>
          <w:rFonts w:ascii="Times New Roman" w:hAnsi="Times New Roman"/>
          <w:sz w:val="24"/>
          <w:szCs w:val="24"/>
        </w:rPr>
        <w:t xml:space="preserve"> </w:t>
      </w:r>
    </w:p>
    <w:p w14:paraId="62B37E10" w14:textId="77777777" w:rsidR="00685BDE" w:rsidRPr="00260E51" w:rsidRDefault="00685BDE" w:rsidP="00B53CDB">
      <w:pPr>
        <w:contextualSpacing/>
        <w:rPr>
          <w:u w:val="single"/>
        </w:rPr>
      </w:pPr>
    </w:p>
    <w:p w14:paraId="1AF808BA" w14:textId="77777777" w:rsidR="00685BDE" w:rsidRPr="00260E51" w:rsidRDefault="00685BDE" w:rsidP="00B53CDB">
      <w:pPr>
        <w:contextualSpacing/>
        <w:rPr>
          <w:b/>
          <w:u w:val="single"/>
        </w:rPr>
      </w:pPr>
      <w:r w:rsidRPr="00260E51">
        <w:rPr>
          <w:b/>
          <w:u w:val="single"/>
        </w:rPr>
        <w:t>OTHER RESPONSIBLITIES</w:t>
      </w:r>
    </w:p>
    <w:p w14:paraId="3873840A" w14:textId="77777777" w:rsidR="00685BDE" w:rsidRPr="00260E51" w:rsidRDefault="00685BDE" w:rsidP="00B53CDB">
      <w:pPr>
        <w:numPr>
          <w:ilvl w:val="0"/>
          <w:numId w:val="13"/>
        </w:numPr>
        <w:contextualSpacing/>
      </w:pPr>
      <w:r w:rsidRPr="00260E51">
        <w:t xml:space="preserve">Additional </w:t>
      </w:r>
      <w:r w:rsidR="006361A5" w:rsidRPr="00260E51">
        <w:t>duties as required</w:t>
      </w:r>
      <w:r w:rsidR="00B743E6" w:rsidRPr="00260E51">
        <w:t>.</w:t>
      </w:r>
    </w:p>
    <w:p w14:paraId="429D3D83" w14:textId="77777777" w:rsidR="00C83D3C" w:rsidRPr="00260E51" w:rsidRDefault="00C83D3C" w:rsidP="00B53CDB">
      <w:pPr>
        <w:ind w:left="720"/>
        <w:contextualSpacing/>
      </w:pPr>
    </w:p>
    <w:p w14:paraId="254DA82D" w14:textId="77777777" w:rsidR="00685BDE" w:rsidRPr="00260E51" w:rsidRDefault="00685BDE" w:rsidP="00B53CDB">
      <w:pPr>
        <w:contextualSpacing/>
      </w:pPr>
    </w:p>
    <w:p w14:paraId="2F399B2B" w14:textId="77777777" w:rsidR="00685BDE" w:rsidRPr="00260E51" w:rsidRDefault="00685BDE" w:rsidP="00B53CDB">
      <w:pPr>
        <w:contextualSpacing/>
        <w:rPr>
          <w:b/>
          <w:u w:val="single"/>
        </w:rPr>
      </w:pPr>
      <w:r w:rsidRPr="00260E51">
        <w:rPr>
          <w:b/>
          <w:u w:val="single"/>
        </w:rPr>
        <w:t>KNOWLEDGE, SKILLS, &amp; EXPERIENCE</w:t>
      </w:r>
    </w:p>
    <w:p w14:paraId="50028BC6" w14:textId="77777777" w:rsidR="00685BDE" w:rsidRPr="00260E51" w:rsidRDefault="00685BDE" w:rsidP="00B53CDB">
      <w:pPr>
        <w:numPr>
          <w:ilvl w:val="0"/>
          <w:numId w:val="14"/>
        </w:numPr>
        <w:contextualSpacing/>
      </w:pPr>
      <w:r w:rsidRPr="00260E51">
        <w:t>Education</w:t>
      </w:r>
    </w:p>
    <w:p w14:paraId="0CB90BE4" w14:textId="6D072F9E" w:rsidR="00685BDE" w:rsidRPr="00260E51" w:rsidRDefault="006D4A20" w:rsidP="00B53CDB">
      <w:pPr>
        <w:numPr>
          <w:ilvl w:val="1"/>
          <w:numId w:val="14"/>
        </w:numPr>
        <w:contextualSpacing/>
      </w:pPr>
      <w:r w:rsidRPr="00260E51">
        <w:t xml:space="preserve">Bachelor’s degree in </w:t>
      </w:r>
      <w:r w:rsidR="00203086" w:rsidRPr="00260E51">
        <w:t xml:space="preserve">marketing, graphic design, </w:t>
      </w:r>
      <w:r w:rsidRPr="00260E51">
        <w:t>business, communications</w:t>
      </w:r>
      <w:r w:rsidR="002408B6" w:rsidRPr="00260E51">
        <w:t>,</w:t>
      </w:r>
      <w:r w:rsidRPr="00260E51">
        <w:t xml:space="preserve"> or </w:t>
      </w:r>
      <w:proofErr w:type="gramStart"/>
      <w:r w:rsidRPr="00260E51">
        <w:t>other</w:t>
      </w:r>
      <w:proofErr w:type="gramEnd"/>
      <w:r w:rsidRPr="00260E51">
        <w:t xml:space="preserve"> related field </w:t>
      </w:r>
      <w:r w:rsidR="005C68DD" w:rsidRPr="00260E51">
        <w:t xml:space="preserve">is </w:t>
      </w:r>
      <w:r w:rsidR="00685BDE" w:rsidRPr="00260E51">
        <w:t>required</w:t>
      </w:r>
      <w:r w:rsidR="00CE2C95" w:rsidRPr="00260E51">
        <w:t>.</w:t>
      </w:r>
    </w:p>
    <w:p w14:paraId="3209DEF4" w14:textId="77777777" w:rsidR="00F54BF6" w:rsidRPr="00260E51" w:rsidRDefault="00685BDE" w:rsidP="00B53CDB">
      <w:pPr>
        <w:numPr>
          <w:ilvl w:val="0"/>
          <w:numId w:val="14"/>
        </w:numPr>
        <w:contextualSpacing/>
      </w:pPr>
      <w:r w:rsidRPr="00260E51">
        <w:t>Minimum experience</w:t>
      </w:r>
    </w:p>
    <w:p w14:paraId="3FBB082A" w14:textId="16F7F3A3" w:rsidR="0047691C" w:rsidRPr="00260E51" w:rsidRDefault="006D4A20" w:rsidP="00B53CDB">
      <w:pPr>
        <w:numPr>
          <w:ilvl w:val="1"/>
          <w:numId w:val="14"/>
        </w:numPr>
        <w:contextualSpacing/>
      </w:pPr>
      <w:r w:rsidRPr="00260E51">
        <w:t xml:space="preserve">Demonstrated </w:t>
      </w:r>
      <w:r w:rsidR="00260E51" w:rsidRPr="00260E51">
        <w:t xml:space="preserve">some </w:t>
      </w:r>
      <w:r w:rsidRPr="00260E51">
        <w:t>experience in fundraising or sales environment</w:t>
      </w:r>
      <w:r w:rsidR="00203086" w:rsidRPr="00260E51">
        <w:t>.</w:t>
      </w:r>
    </w:p>
    <w:p w14:paraId="0534FEB7" w14:textId="77777777" w:rsidR="006D4A20" w:rsidRPr="00260E51" w:rsidRDefault="006D4A20" w:rsidP="00B53CDB">
      <w:pPr>
        <w:numPr>
          <w:ilvl w:val="1"/>
          <w:numId w:val="14"/>
        </w:numPr>
        <w:contextualSpacing/>
      </w:pPr>
      <w:r w:rsidRPr="00260E51">
        <w:t>Proven ability to manage multiple projects while</w:t>
      </w:r>
      <w:r w:rsidR="00B743E6" w:rsidRPr="00260E51">
        <w:t xml:space="preserve"> balancing competing priorities</w:t>
      </w:r>
      <w:r w:rsidRPr="00260E51">
        <w:t xml:space="preserve"> </w:t>
      </w:r>
      <w:r w:rsidR="00CE2C95" w:rsidRPr="00260E51">
        <w:t xml:space="preserve">and </w:t>
      </w:r>
      <w:r w:rsidRPr="00260E51">
        <w:t xml:space="preserve">ability to meet deadlines </w:t>
      </w:r>
      <w:r w:rsidR="00CE2C95" w:rsidRPr="00260E51">
        <w:t>is required.</w:t>
      </w:r>
    </w:p>
    <w:p w14:paraId="5D1C6295" w14:textId="77777777" w:rsidR="006D4A20" w:rsidRPr="00260E51" w:rsidRDefault="006D4A20" w:rsidP="00B53CD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Experience running queries and managing donors within a database.</w:t>
      </w:r>
    </w:p>
    <w:p w14:paraId="60D0DE28" w14:textId="77777777" w:rsidR="00B353FA" w:rsidRPr="00260E51" w:rsidRDefault="00B353FA" w:rsidP="00B53CD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Proficiency in graphic design programs such as the Adobe Creative Suite</w:t>
      </w:r>
      <w:r w:rsidR="00614C66" w:rsidRPr="00260E51">
        <w:rPr>
          <w:rFonts w:ascii="Times New Roman" w:hAnsi="Times New Roman"/>
          <w:sz w:val="24"/>
          <w:szCs w:val="24"/>
        </w:rPr>
        <w:t>.</w:t>
      </w:r>
      <w:r w:rsidRPr="00260E51">
        <w:rPr>
          <w:rFonts w:ascii="Times New Roman" w:hAnsi="Times New Roman"/>
          <w:sz w:val="24"/>
          <w:szCs w:val="24"/>
        </w:rPr>
        <w:t xml:space="preserve"> </w:t>
      </w:r>
    </w:p>
    <w:p w14:paraId="47E78843" w14:textId="77777777" w:rsidR="00B353FA" w:rsidRPr="00260E51" w:rsidRDefault="00B353FA" w:rsidP="00B53CD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E51">
        <w:rPr>
          <w:rFonts w:ascii="Times New Roman" w:hAnsi="Times New Roman"/>
          <w:sz w:val="24"/>
          <w:szCs w:val="24"/>
        </w:rPr>
        <w:t>Experience with managing social media channels such as Facebook, Instagram, and Twitter</w:t>
      </w:r>
      <w:r w:rsidR="00614C66" w:rsidRPr="00260E51">
        <w:rPr>
          <w:rFonts w:ascii="Times New Roman" w:hAnsi="Times New Roman"/>
          <w:sz w:val="24"/>
          <w:szCs w:val="24"/>
        </w:rPr>
        <w:t>.</w:t>
      </w:r>
    </w:p>
    <w:p w14:paraId="1863431E" w14:textId="77777777" w:rsidR="006D4A20" w:rsidRPr="00260E51" w:rsidRDefault="006D4A20" w:rsidP="00B53CDB">
      <w:pPr>
        <w:numPr>
          <w:ilvl w:val="1"/>
          <w:numId w:val="14"/>
        </w:numPr>
        <w:contextualSpacing/>
      </w:pPr>
      <w:r w:rsidRPr="00260E51">
        <w:t>Proficiency in Microsoft Office products with strength in Excel and Word</w:t>
      </w:r>
      <w:r w:rsidR="00CE2C95" w:rsidRPr="00260E51">
        <w:t>.</w:t>
      </w:r>
    </w:p>
    <w:p w14:paraId="33128208" w14:textId="77777777" w:rsidR="00F54BF6" w:rsidRPr="00260E51" w:rsidRDefault="00F54BF6" w:rsidP="00B53CDB">
      <w:pPr>
        <w:numPr>
          <w:ilvl w:val="1"/>
          <w:numId w:val="14"/>
        </w:numPr>
        <w:contextualSpacing/>
      </w:pPr>
      <w:r w:rsidRPr="00260E51">
        <w:t>Demonstrated commitment to the val</w:t>
      </w:r>
      <w:r w:rsidR="000A5770" w:rsidRPr="00260E51">
        <w:t>ues of diversity and inclusion</w:t>
      </w:r>
      <w:r w:rsidR="00CE2C95" w:rsidRPr="00260E51">
        <w:t>.</w:t>
      </w:r>
    </w:p>
    <w:p w14:paraId="68134638" w14:textId="77777777" w:rsidR="00F54BF6" w:rsidRPr="00260E51" w:rsidRDefault="00F54BF6" w:rsidP="00B53CDB">
      <w:pPr>
        <w:numPr>
          <w:ilvl w:val="1"/>
          <w:numId w:val="14"/>
        </w:numPr>
        <w:contextualSpacing/>
      </w:pPr>
      <w:r w:rsidRPr="00260E51">
        <w:t>Demonstrated integrit</w:t>
      </w:r>
      <w:r w:rsidR="000A5770" w:rsidRPr="00260E51">
        <w:t xml:space="preserve">y, </w:t>
      </w:r>
      <w:r w:rsidR="00203086" w:rsidRPr="00260E51">
        <w:t>honesty,</w:t>
      </w:r>
      <w:r w:rsidR="000A5770" w:rsidRPr="00260E51">
        <w:t xml:space="preserve"> and ethical conduct</w:t>
      </w:r>
      <w:r w:rsidR="00CE2C95" w:rsidRPr="00260E51">
        <w:t>.</w:t>
      </w:r>
    </w:p>
    <w:p w14:paraId="47C6369B" w14:textId="35755B5C" w:rsidR="0047691C" w:rsidRPr="00260E51" w:rsidRDefault="0047691C" w:rsidP="00B53CDB">
      <w:pPr>
        <w:numPr>
          <w:ilvl w:val="1"/>
          <w:numId w:val="14"/>
        </w:numPr>
        <w:contextualSpacing/>
      </w:pPr>
      <w:r w:rsidRPr="00260E51">
        <w:t>Clear criminal and DFPS background</w:t>
      </w:r>
      <w:r w:rsidR="002408B6" w:rsidRPr="00260E51">
        <w:t xml:space="preserve"> checks are</w:t>
      </w:r>
      <w:r w:rsidRPr="00260E51">
        <w:t xml:space="preserve"> required</w:t>
      </w:r>
      <w:r w:rsidR="00CE2C95" w:rsidRPr="00260E51">
        <w:t>.</w:t>
      </w:r>
    </w:p>
    <w:p w14:paraId="1A29A3EA" w14:textId="77777777" w:rsidR="005B1696" w:rsidRPr="00260E51" w:rsidRDefault="005B1696" w:rsidP="00B53CDB">
      <w:pPr>
        <w:ind w:left="1440"/>
        <w:contextualSpacing/>
      </w:pPr>
    </w:p>
    <w:p w14:paraId="4A82060C" w14:textId="77777777" w:rsidR="00685BDE" w:rsidRPr="00260E51" w:rsidRDefault="00685BDE" w:rsidP="00B53CDB">
      <w:pPr>
        <w:numPr>
          <w:ilvl w:val="0"/>
          <w:numId w:val="14"/>
        </w:numPr>
        <w:contextualSpacing/>
      </w:pPr>
      <w:r w:rsidRPr="00260E51">
        <w:t>Critical areas of qualifications include the following:</w:t>
      </w:r>
    </w:p>
    <w:p w14:paraId="7162E8E9" w14:textId="77777777" w:rsidR="00B53CDB" w:rsidRPr="00260E51" w:rsidRDefault="00B53CDB" w:rsidP="00B53CDB">
      <w:pPr>
        <w:numPr>
          <w:ilvl w:val="1"/>
          <w:numId w:val="14"/>
        </w:numPr>
        <w:contextualSpacing/>
      </w:pPr>
      <w:r w:rsidRPr="00260E51">
        <w:t>Demonstrated passion for CASA’s mission.</w:t>
      </w:r>
    </w:p>
    <w:p w14:paraId="792EE37B" w14:textId="77777777" w:rsidR="00203086" w:rsidRPr="00260E51" w:rsidRDefault="00203086" w:rsidP="00B53CDB">
      <w:pPr>
        <w:numPr>
          <w:ilvl w:val="1"/>
          <w:numId w:val="14"/>
        </w:numPr>
        <w:contextualSpacing/>
      </w:pPr>
      <w:r w:rsidRPr="00260E51">
        <w:t xml:space="preserve">Demonstrated ability to work as a team. </w:t>
      </w:r>
    </w:p>
    <w:p w14:paraId="16D9DFD2" w14:textId="77777777" w:rsidR="006D4A20" w:rsidRPr="00260E51" w:rsidRDefault="006D4A20" w:rsidP="00B53CDB">
      <w:pPr>
        <w:numPr>
          <w:ilvl w:val="1"/>
          <w:numId w:val="14"/>
        </w:numPr>
        <w:contextualSpacing/>
      </w:pPr>
      <w:r w:rsidRPr="00260E51">
        <w:t>Demonstrated excellence in communication, both written and oral</w:t>
      </w:r>
      <w:r w:rsidR="00CE2C95" w:rsidRPr="00260E51">
        <w:t>.</w:t>
      </w:r>
      <w:r w:rsidRPr="00260E51">
        <w:t xml:space="preserve"> </w:t>
      </w:r>
    </w:p>
    <w:p w14:paraId="3F6C31C3" w14:textId="77777777" w:rsidR="005C68DD" w:rsidRPr="00260E51" w:rsidRDefault="005C68DD" w:rsidP="00B53CDB">
      <w:pPr>
        <w:numPr>
          <w:ilvl w:val="1"/>
          <w:numId w:val="14"/>
        </w:numPr>
        <w:contextualSpacing/>
      </w:pPr>
      <w:r w:rsidRPr="00260E51">
        <w:t>The ability to work under time constraints, be goal-oriented</w:t>
      </w:r>
      <w:r w:rsidR="00614C66" w:rsidRPr="00260E51">
        <w:t>,</w:t>
      </w:r>
      <w:r w:rsidRPr="00260E51">
        <w:t xml:space="preserve"> and maintain productive and effective performance and interaction with </w:t>
      </w:r>
      <w:r w:rsidR="00F54BF6" w:rsidRPr="00260E51">
        <w:t xml:space="preserve">staff, </w:t>
      </w:r>
      <w:r w:rsidR="00D41867" w:rsidRPr="00260E51">
        <w:t>volunteers,</w:t>
      </w:r>
      <w:r w:rsidR="00F54BF6" w:rsidRPr="00260E51">
        <w:t xml:space="preserve"> and community supporters</w:t>
      </w:r>
      <w:r w:rsidR="00CE2C95" w:rsidRPr="00260E51">
        <w:t>.</w:t>
      </w:r>
    </w:p>
    <w:p w14:paraId="34BDE1B4" w14:textId="77777777" w:rsidR="005C68DD" w:rsidRPr="00260E51" w:rsidRDefault="005C68DD" w:rsidP="00B53CDB">
      <w:pPr>
        <w:numPr>
          <w:ilvl w:val="1"/>
          <w:numId w:val="14"/>
        </w:numPr>
        <w:contextualSpacing/>
      </w:pPr>
      <w:r w:rsidRPr="00260E51">
        <w:t>Strong interpersonal skills</w:t>
      </w:r>
      <w:r w:rsidR="00CE2C95" w:rsidRPr="00260E51">
        <w:t>.</w:t>
      </w:r>
    </w:p>
    <w:p w14:paraId="73888463" w14:textId="77777777" w:rsidR="006D4A20" w:rsidRPr="00260E51" w:rsidRDefault="006D4A20" w:rsidP="00B53CDB">
      <w:pPr>
        <w:numPr>
          <w:ilvl w:val="1"/>
          <w:numId w:val="14"/>
        </w:numPr>
        <w:contextualSpacing/>
      </w:pPr>
      <w:r w:rsidRPr="00260E51">
        <w:t>Strong attention to detail/organizational skills</w:t>
      </w:r>
      <w:r w:rsidR="00CE2C95" w:rsidRPr="00260E51">
        <w:t>.</w:t>
      </w:r>
    </w:p>
    <w:p w14:paraId="574BCD8A" w14:textId="7A8E37A4" w:rsidR="00C83D3C" w:rsidRPr="00260E51" w:rsidRDefault="005C68DD" w:rsidP="002408B6">
      <w:pPr>
        <w:numPr>
          <w:ilvl w:val="1"/>
          <w:numId w:val="14"/>
        </w:numPr>
        <w:contextualSpacing/>
      </w:pPr>
      <w:r w:rsidRPr="00260E51">
        <w:t>Able to work collaboratively in a team environment</w:t>
      </w:r>
      <w:r w:rsidR="00CE2C95" w:rsidRPr="00260E51">
        <w:t>.</w:t>
      </w:r>
    </w:p>
    <w:p w14:paraId="3CF9784D" w14:textId="77777777" w:rsidR="00B53CDB" w:rsidRPr="00260E51" w:rsidRDefault="00B53CDB" w:rsidP="00B53CDB">
      <w:pPr>
        <w:ind w:left="1440"/>
        <w:contextualSpacing/>
      </w:pPr>
    </w:p>
    <w:p w14:paraId="1218FF7A" w14:textId="77777777" w:rsidR="00E93870" w:rsidRPr="00260E51" w:rsidRDefault="00E93870" w:rsidP="00B53CDB">
      <w:pPr>
        <w:spacing w:before="100" w:beforeAutospacing="1" w:after="100" w:afterAutospacing="1"/>
        <w:contextualSpacing/>
      </w:pPr>
      <w:r w:rsidRPr="00260E51">
        <w:rPr>
          <w:b/>
          <w:bCs/>
          <w:u w:val="single"/>
        </w:rPr>
        <w:t>SALARY</w:t>
      </w:r>
      <w:r w:rsidR="00C83D3C" w:rsidRPr="00260E51">
        <w:rPr>
          <w:b/>
          <w:bCs/>
          <w:u w:val="single"/>
        </w:rPr>
        <w:t xml:space="preserve"> &amp; BENEFITS</w:t>
      </w:r>
      <w:r w:rsidRPr="00260E51">
        <w:rPr>
          <w:b/>
          <w:bCs/>
        </w:rPr>
        <w:t>:</w:t>
      </w:r>
      <w:r w:rsidRPr="00260E51">
        <w:t xml:space="preserve">  </w:t>
      </w:r>
    </w:p>
    <w:p w14:paraId="640DA4B7" w14:textId="117BFAB7" w:rsidR="00E93870" w:rsidRPr="00260E51" w:rsidRDefault="00E93870" w:rsidP="002408B6">
      <w:pPr>
        <w:contextualSpacing/>
      </w:pPr>
      <w:r w:rsidRPr="00260E51">
        <w:t xml:space="preserve">CASA of the South Plains offers paid vacation, paid sick leave, paid holidays including </w:t>
      </w:r>
      <w:r w:rsidR="00C83D3C" w:rsidRPr="00260E51">
        <w:t>a 2</w:t>
      </w:r>
      <w:r w:rsidR="00614C66" w:rsidRPr="00260E51">
        <w:t>-</w:t>
      </w:r>
      <w:r w:rsidR="00C83D3C" w:rsidRPr="00260E51">
        <w:t xml:space="preserve">week </w:t>
      </w:r>
      <w:r w:rsidRPr="00260E51">
        <w:t xml:space="preserve">extended Christmas break, flexible work schedule, and </w:t>
      </w:r>
      <w:r w:rsidRPr="00260E51">
        <w:rPr>
          <w:b/>
          <w:bCs/>
          <w:i/>
          <w:iCs/>
          <w:u w:val="single"/>
        </w:rPr>
        <w:t>health insurance coverage at no cost to the employee (an average of $6,000 per year)</w:t>
      </w:r>
      <w:r w:rsidRPr="00260E51">
        <w:t xml:space="preserve">. Office hours are Monday through Thursday 8am to 5pm and Friday 8am to Noon. </w:t>
      </w:r>
      <w:r w:rsidR="00614C66" w:rsidRPr="00260E51">
        <w:t>Remote work</w:t>
      </w:r>
      <w:r w:rsidR="005B1696" w:rsidRPr="00260E51">
        <w:t xml:space="preserve"> may be an option depending on the season. </w:t>
      </w:r>
      <w:r w:rsidR="00F62740" w:rsidRPr="00260E51">
        <w:t>Paid Time Off increases with years of service.</w:t>
      </w:r>
      <w:r w:rsidR="00F62740">
        <w:t xml:space="preserve"> </w:t>
      </w:r>
      <w:r w:rsidRPr="00260E51">
        <w:t xml:space="preserve">Minimum starting salary </w:t>
      </w:r>
      <w:r w:rsidR="00F62740">
        <w:t>range is</w:t>
      </w:r>
      <w:r w:rsidR="00C83D3C" w:rsidRPr="00260E51">
        <w:t xml:space="preserve"> </w:t>
      </w:r>
      <w:r w:rsidR="00F62740">
        <w:t xml:space="preserve">$36,000 - $40,000 </w:t>
      </w:r>
      <w:r w:rsidR="00C83D3C" w:rsidRPr="00260E51">
        <w:t xml:space="preserve">based on experience. </w:t>
      </w:r>
      <w:r w:rsidRPr="00260E51">
        <w:t xml:space="preserve"> </w:t>
      </w:r>
    </w:p>
    <w:p w14:paraId="28E61894" w14:textId="77777777" w:rsidR="00B53CDB" w:rsidRPr="00260E51" w:rsidRDefault="00B53CDB" w:rsidP="00B53CDB">
      <w:pPr>
        <w:contextualSpacing/>
      </w:pPr>
    </w:p>
    <w:p w14:paraId="7A74DF90" w14:textId="77777777" w:rsidR="00E93870" w:rsidRPr="00260E51" w:rsidRDefault="00E93870" w:rsidP="00B53CDB">
      <w:pPr>
        <w:spacing w:before="100" w:beforeAutospacing="1" w:after="100" w:afterAutospacing="1"/>
        <w:contextualSpacing/>
      </w:pPr>
      <w:r w:rsidRPr="00260E51">
        <w:rPr>
          <w:b/>
          <w:bCs/>
          <w:u w:val="single"/>
        </w:rPr>
        <w:t>APPLICATION PROCEDURE</w:t>
      </w:r>
      <w:r w:rsidRPr="00260E51">
        <w:rPr>
          <w:b/>
          <w:bCs/>
        </w:rPr>
        <w:t xml:space="preserve">: </w:t>
      </w:r>
    </w:p>
    <w:p w14:paraId="70B18468" w14:textId="5438F30C" w:rsidR="00E93870" w:rsidRPr="00F62740" w:rsidRDefault="00E93870" w:rsidP="00B53CDB">
      <w:pPr>
        <w:contextualSpacing/>
        <w:rPr>
          <w:b/>
          <w:bCs/>
          <w:color w:val="C00000"/>
        </w:rPr>
      </w:pPr>
      <w:r w:rsidRPr="00260E51">
        <w:rPr>
          <w:b/>
          <w:bCs/>
        </w:rPr>
        <w:t>Interested applicants should email a resume</w:t>
      </w:r>
      <w:r w:rsidR="00D41867" w:rsidRPr="00260E51">
        <w:rPr>
          <w:b/>
          <w:bCs/>
        </w:rPr>
        <w:t xml:space="preserve">, </w:t>
      </w:r>
      <w:r w:rsidRPr="00260E51">
        <w:rPr>
          <w:b/>
          <w:bCs/>
        </w:rPr>
        <w:t>cover letter</w:t>
      </w:r>
      <w:r w:rsidR="00D41867" w:rsidRPr="00260E51">
        <w:rPr>
          <w:b/>
          <w:bCs/>
        </w:rPr>
        <w:t>, and references</w:t>
      </w:r>
      <w:r w:rsidRPr="00260E51">
        <w:rPr>
          <w:b/>
          <w:bCs/>
        </w:rPr>
        <w:t xml:space="preserve"> to </w:t>
      </w:r>
      <w:hyperlink r:id="rId9" w:history="1">
        <w:r w:rsidRPr="00260E51">
          <w:rPr>
            <w:rStyle w:val="Hyperlink"/>
            <w:b/>
            <w:bCs/>
          </w:rPr>
          <w:t>apply@casaofthesouthplains.org</w:t>
        </w:r>
      </w:hyperlink>
      <w:r w:rsidRPr="00260E51">
        <w:rPr>
          <w:b/>
          <w:bCs/>
        </w:rPr>
        <w:t xml:space="preserve"> by </w:t>
      </w:r>
      <w:r w:rsidR="00D41867" w:rsidRPr="00F62740">
        <w:rPr>
          <w:b/>
          <w:bCs/>
        </w:rPr>
        <w:t xml:space="preserve">May </w:t>
      </w:r>
      <w:r w:rsidR="00F62740" w:rsidRPr="00F62740">
        <w:rPr>
          <w:b/>
          <w:bCs/>
        </w:rPr>
        <w:t>20</w:t>
      </w:r>
      <w:r w:rsidR="00D41867" w:rsidRPr="00F62740">
        <w:rPr>
          <w:b/>
          <w:bCs/>
          <w:vertAlign w:val="superscript"/>
        </w:rPr>
        <w:t>th</w:t>
      </w:r>
      <w:r w:rsidR="00D41867" w:rsidRPr="00F62740">
        <w:rPr>
          <w:b/>
          <w:bCs/>
        </w:rPr>
        <w:t>, 2021</w:t>
      </w:r>
      <w:r w:rsidR="00D41867" w:rsidRPr="00260E51">
        <w:rPr>
          <w:b/>
          <w:bCs/>
        </w:rPr>
        <w:t xml:space="preserve">. Feel free to attach examples of your work. </w:t>
      </w:r>
      <w:r w:rsidR="00D41867" w:rsidRPr="00F62740">
        <w:rPr>
          <w:b/>
          <w:bCs/>
          <w:color w:val="C00000"/>
        </w:rPr>
        <w:t xml:space="preserve">DO NOT APPLY VIA FACEBOOK. </w:t>
      </w:r>
    </w:p>
    <w:p w14:paraId="6531759A" w14:textId="77777777" w:rsidR="00E93870" w:rsidRPr="00260E51" w:rsidRDefault="00E93870" w:rsidP="00B53CDB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35797D79" w14:textId="4DEC38BF" w:rsidR="00E93870" w:rsidRPr="00260E51" w:rsidRDefault="00E93870" w:rsidP="00B53CDB">
      <w:pPr>
        <w:pStyle w:val="PlainText"/>
        <w:contextualSpacing/>
        <w:rPr>
          <w:rFonts w:ascii="Times New Roman" w:hAnsi="Times New Roman"/>
          <w:b/>
          <w:bCs/>
          <w:sz w:val="24"/>
          <w:szCs w:val="24"/>
        </w:rPr>
      </w:pPr>
      <w:r w:rsidRPr="00260E51">
        <w:rPr>
          <w:rFonts w:ascii="Times New Roman" w:hAnsi="Times New Roman"/>
          <w:b/>
          <w:bCs/>
          <w:sz w:val="24"/>
          <w:szCs w:val="24"/>
        </w:rPr>
        <w:t>No phone calls please.  CASA of the South Plains is an equal opportunity employer. For more information about CASA of the South Plains, please visi</w:t>
      </w:r>
      <w:r w:rsidR="00D7423E" w:rsidRPr="00260E51">
        <w:rPr>
          <w:rFonts w:ascii="Times New Roman" w:hAnsi="Times New Roman"/>
          <w:b/>
          <w:bCs/>
          <w:sz w:val="24"/>
          <w:szCs w:val="24"/>
        </w:rPr>
        <w:t xml:space="preserve">t </w:t>
      </w:r>
      <w:hyperlink r:id="rId10" w:history="1">
        <w:r w:rsidR="00D7423E" w:rsidRPr="00260E51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www.casaofthesouthplains.org</w:t>
        </w:r>
      </w:hyperlink>
      <w:r w:rsidR="00D7423E" w:rsidRPr="00260E51">
        <w:rPr>
          <w:rFonts w:ascii="Times New Roman" w:hAnsi="Times New Roman"/>
          <w:b/>
          <w:bCs/>
          <w:sz w:val="24"/>
          <w:szCs w:val="24"/>
        </w:rPr>
        <w:t xml:space="preserve">. </w:t>
      </w:r>
      <w:hyperlink w:history="1"/>
    </w:p>
    <w:p w14:paraId="10CF4D59" w14:textId="77777777" w:rsidR="006C654F" w:rsidRPr="00260E51" w:rsidRDefault="006C654F" w:rsidP="00B53CDB">
      <w:pPr>
        <w:contextualSpacing/>
      </w:pPr>
    </w:p>
    <w:p w14:paraId="7BD70042" w14:textId="77777777" w:rsidR="00030C03" w:rsidRPr="00260E51" w:rsidRDefault="00030C03" w:rsidP="00B53CDB">
      <w:pPr>
        <w:contextualSpacing/>
      </w:pPr>
    </w:p>
    <w:p w14:paraId="0231D546" w14:textId="1EAC47E9" w:rsidR="005C68DD" w:rsidRPr="00F62740" w:rsidRDefault="000A5770" w:rsidP="00B53CDB">
      <w:pPr>
        <w:contextualSpacing/>
        <w:rPr>
          <w:sz w:val="16"/>
          <w:szCs w:val="16"/>
        </w:rPr>
      </w:pPr>
      <w:r w:rsidRPr="00F62740">
        <w:rPr>
          <w:sz w:val="16"/>
          <w:szCs w:val="16"/>
        </w:rPr>
        <w:t>Created</w:t>
      </w:r>
      <w:r w:rsidR="006C654F" w:rsidRPr="00F62740">
        <w:rPr>
          <w:sz w:val="16"/>
          <w:szCs w:val="16"/>
        </w:rPr>
        <w:t xml:space="preserve"> </w:t>
      </w:r>
      <w:r w:rsidR="00F62740">
        <w:rPr>
          <w:sz w:val="16"/>
          <w:szCs w:val="16"/>
        </w:rPr>
        <w:t>05/10</w:t>
      </w:r>
      <w:r w:rsidR="00737511" w:rsidRPr="00F62740">
        <w:rPr>
          <w:sz w:val="16"/>
          <w:szCs w:val="16"/>
        </w:rPr>
        <w:t>/</w:t>
      </w:r>
      <w:r w:rsidR="00812243" w:rsidRPr="00F62740">
        <w:rPr>
          <w:sz w:val="16"/>
          <w:szCs w:val="16"/>
        </w:rPr>
        <w:t>202</w:t>
      </w:r>
      <w:r w:rsidR="005B1696" w:rsidRPr="00F62740">
        <w:rPr>
          <w:sz w:val="16"/>
          <w:szCs w:val="16"/>
        </w:rPr>
        <w:t>1</w:t>
      </w:r>
      <w:r w:rsidR="00DA4811" w:rsidRPr="00F62740">
        <w:rPr>
          <w:sz w:val="16"/>
          <w:szCs w:val="16"/>
        </w:rPr>
        <w:t xml:space="preserve">- </w:t>
      </w:r>
      <w:proofErr w:type="gramStart"/>
      <w:r w:rsidR="00DA4811" w:rsidRPr="00F62740">
        <w:rPr>
          <w:sz w:val="16"/>
          <w:szCs w:val="16"/>
        </w:rPr>
        <w:t>JM</w:t>
      </w:r>
      <w:proofErr w:type="gramEnd"/>
    </w:p>
    <w:sectPr w:rsidR="005C68DD" w:rsidRPr="00F62740" w:rsidSect="0076483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8EA2" w14:textId="77777777" w:rsidR="00C77EC6" w:rsidRDefault="00C77EC6" w:rsidP="0025518F">
      <w:r>
        <w:separator/>
      </w:r>
    </w:p>
  </w:endnote>
  <w:endnote w:type="continuationSeparator" w:id="0">
    <w:p w14:paraId="22804DB3" w14:textId="77777777" w:rsidR="00C77EC6" w:rsidRDefault="00C77EC6" w:rsidP="0025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D902" w14:textId="77777777" w:rsidR="00C17BFB" w:rsidRPr="0025518F" w:rsidRDefault="00C17BFB" w:rsidP="0025518F">
    <w:pPr>
      <w:pStyle w:val="Footer"/>
      <w:jc w:val="center"/>
      <w:rPr>
        <w:sz w:val="20"/>
      </w:rPr>
    </w:pPr>
    <w:r w:rsidRPr="0025518F">
      <w:rPr>
        <w:sz w:val="20"/>
      </w:rPr>
      <w:t xml:space="preserve">Page </w:t>
    </w:r>
    <w:r w:rsidRPr="0025518F">
      <w:rPr>
        <w:b/>
        <w:bCs/>
        <w:sz w:val="20"/>
      </w:rPr>
      <w:fldChar w:fldCharType="begin"/>
    </w:r>
    <w:r w:rsidRPr="0025518F">
      <w:rPr>
        <w:b/>
        <w:bCs/>
        <w:sz w:val="20"/>
      </w:rPr>
      <w:instrText xml:space="preserve"> PAGE </w:instrText>
    </w:r>
    <w:r w:rsidRPr="0025518F">
      <w:rPr>
        <w:b/>
        <w:bCs/>
        <w:sz w:val="20"/>
      </w:rPr>
      <w:fldChar w:fldCharType="separate"/>
    </w:r>
    <w:r w:rsidR="00477294">
      <w:rPr>
        <w:b/>
        <w:bCs/>
        <w:noProof/>
        <w:sz w:val="20"/>
      </w:rPr>
      <w:t>5</w:t>
    </w:r>
    <w:r w:rsidRPr="0025518F">
      <w:rPr>
        <w:b/>
        <w:bCs/>
        <w:sz w:val="20"/>
      </w:rPr>
      <w:fldChar w:fldCharType="end"/>
    </w:r>
    <w:r w:rsidRPr="0025518F">
      <w:rPr>
        <w:sz w:val="20"/>
      </w:rPr>
      <w:t xml:space="preserve"> of </w:t>
    </w:r>
    <w:r w:rsidRPr="0025518F">
      <w:rPr>
        <w:b/>
        <w:bCs/>
        <w:sz w:val="20"/>
      </w:rPr>
      <w:fldChar w:fldCharType="begin"/>
    </w:r>
    <w:r w:rsidRPr="0025518F">
      <w:rPr>
        <w:b/>
        <w:bCs/>
        <w:sz w:val="20"/>
      </w:rPr>
      <w:instrText xml:space="preserve"> NUMPAGES  </w:instrText>
    </w:r>
    <w:r w:rsidRPr="0025518F">
      <w:rPr>
        <w:b/>
        <w:bCs/>
        <w:sz w:val="20"/>
      </w:rPr>
      <w:fldChar w:fldCharType="separate"/>
    </w:r>
    <w:r w:rsidR="00477294">
      <w:rPr>
        <w:b/>
        <w:bCs/>
        <w:noProof/>
        <w:sz w:val="20"/>
      </w:rPr>
      <w:t>5</w:t>
    </w:r>
    <w:r w:rsidRPr="0025518F">
      <w:rPr>
        <w:b/>
        <w:bCs/>
        <w:sz w:val="20"/>
      </w:rPr>
      <w:fldChar w:fldCharType="end"/>
    </w:r>
  </w:p>
  <w:p w14:paraId="6CB9E708" w14:textId="77777777" w:rsidR="00C17BFB" w:rsidRDefault="00C1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D697" w14:textId="77777777" w:rsidR="00C77EC6" w:rsidRDefault="00C77EC6" w:rsidP="0025518F">
      <w:r>
        <w:separator/>
      </w:r>
    </w:p>
  </w:footnote>
  <w:footnote w:type="continuationSeparator" w:id="0">
    <w:p w14:paraId="7DA33CFC" w14:textId="77777777" w:rsidR="00C77EC6" w:rsidRDefault="00C77EC6" w:rsidP="0025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E0"/>
    <w:multiLevelType w:val="hybridMultilevel"/>
    <w:tmpl w:val="CF66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D15FC"/>
    <w:multiLevelType w:val="hybridMultilevel"/>
    <w:tmpl w:val="599C4D80"/>
    <w:lvl w:ilvl="0" w:tplc="7D0822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87EA8"/>
    <w:multiLevelType w:val="hybridMultilevel"/>
    <w:tmpl w:val="C3D2D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F06FF"/>
    <w:multiLevelType w:val="multilevel"/>
    <w:tmpl w:val="42D0943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 w15:restartNumberingAfterBreak="0">
    <w:nsid w:val="10326FD6"/>
    <w:multiLevelType w:val="hybridMultilevel"/>
    <w:tmpl w:val="111CA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140D4"/>
    <w:multiLevelType w:val="hybridMultilevel"/>
    <w:tmpl w:val="58A0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78C7B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73F1"/>
    <w:multiLevelType w:val="hybridMultilevel"/>
    <w:tmpl w:val="83B675B6"/>
    <w:lvl w:ilvl="0" w:tplc="4D12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8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8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6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A6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4D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4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448A"/>
    <w:multiLevelType w:val="singleLevel"/>
    <w:tmpl w:val="6F42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D60A70"/>
    <w:multiLevelType w:val="hybridMultilevel"/>
    <w:tmpl w:val="4618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143A"/>
    <w:multiLevelType w:val="multilevel"/>
    <w:tmpl w:val="61A8F1E8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25A56421"/>
    <w:multiLevelType w:val="hybridMultilevel"/>
    <w:tmpl w:val="38F0B602"/>
    <w:lvl w:ilvl="0" w:tplc="1B808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6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46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9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06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9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C0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40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4F7"/>
    <w:multiLevelType w:val="hybridMultilevel"/>
    <w:tmpl w:val="F144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85CB0"/>
    <w:multiLevelType w:val="multilevel"/>
    <w:tmpl w:val="2976E278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 w15:restartNumberingAfterBreak="0">
    <w:nsid w:val="30D9293F"/>
    <w:multiLevelType w:val="multilevel"/>
    <w:tmpl w:val="248A09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 w15:restartNumberingAfterBreak="0">
    <w:nsid w:val="33B44DFF"/>
    <w:multiLevelType w:val="hybridMultilevel"/>
    <w:tmpl w:val="B028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70C6"/>
    <w:multiLevelType w:val="hybridMultilevel"/>
    <w:tmpl w:val="527241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1072CC"/>
    <w:multiLevelType w:val="hybridMultilevel"/>
    <w:tmpl w:val="53403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84BF7"/>
    <w:multiLevelType w:val="hybridMultilevel"/>
    <w:tmpl w:val="FF7C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05392"/>
    <w:multiLevelType w:val="hybridMultilevel"/>
    <w:tmpl w:val="68C00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768F"/>
    <w:multiLevelType w:val="hybridMultilevel"/>
    <w:tmpl w:val="1A5CC530"/>
    <w:lvl w:ilvl="0" w:tplc="4392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A4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A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0F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C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66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25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45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8F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5C9D"/>
    <w:multiLevelType w:val="hybridMultilevel"/>
    <w:tmpl w:val="6E3C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7E70"/>
    <w:multiLevelType w:val="hybridMultilevel"/>
    <w:tmpl w:val="9E8A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29DE"/>
    <w:multiLevelType w:val="hybridMultilevel"/>
    <w:tmpl w:val="7FAA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636C69"/>
    <w:multiLevelType w:val="hybridMultilevel"/>
    <w:tmpl w:val="949CB35C"/>
    <w:lvl w:ilvl="0" w:tplc="A9442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D22D0F"/>
    <w:multiLevelType w:val="multilevel"/>
    <w:tmpl w:val="B53C58EA"/>
    <w:styleLink w:val="List7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 w15:restartNumberingAfterBreak="0">
    <w:nsid w:val="5E290AE8"/>
    <w:multiLevelType w:val="hybridMultilevel"/>
    <w:tmpl w:val="1520B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E2AB2"/>
    <w:multiLevelType w:val="multilevel"/>
    <w:tmpl w:val="5194F7FA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 w15:restartNumberingAfterBreak="0">
    <w:nsid w:val="6DFD60BE"/>
    <w:multiLevelType w:val="hybridMultilevel"/>
    <w:tmpl w:val="DA40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423EB"/>
    <w:multiLevelType w:val="hybridMultilevel"/>
    <w:tmpl w:val="645692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BB0458"/>
    <w:multiLevelType w:val="hybridMultilevel"/>
    <w:tmpl w:val="B9BE5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BF4DE0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70FC0"/>
    <w:multiLevelType w:val="hybridMultilevel"/>
    <w:tmpl w:val="90C2D81C"/>
    <w:lvl w:ilvl="0" w:tplc="32B0F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22"/>
  </w:num>
  <w:num w:numId="5">
    <w:abstractNumId w:val="30"/>
  </w:num>
  <w:num w:numId="6">
    <w:abstractNumId w:val="18"/>
  </w:num>
  <w:num w:numId="7">
    <w:abstractNumId w:val="14"/>
  </w:num>
  <w:num w:numId="8">
    <w:abstractNumId w:val="20"/>
  </w:num>
  <w:num w:numId="9">
    <w:abstractNumId w:val="7"/>
  </w:num>
  <w:num w:numId="10">
    <w:abstractNumId w:val="29"/>
  </w:num>
  <w:num w:numId="11">
    <w:abstractNumId w:val="13"/>
  </w:num>
  <w:num w:numId="12">
    <w:abstractNumId w:val="8"/>
  </w:num>
  <w:num w:numId="13">
    <w:abstractNumId w:val="21"/>
  </w:num>
  <w:num w:numId="14">
    <w:abstractNumId w:val="5"/>
  </w:num>
  <w:num w:numId="15">
    <w:abstractNumId w:val="9"/>
  </w:num>
  <w:num w:numId="16">
    <w:abstractNumId w:val="3"/>
  </w:num>
  <w:num w:numId="17">
    <w:abstractNumId w:val="12"/>
  </w:num>
  <w:num w:numId="18">
    <w:abstractNumId w:val="26"/>
  </w:num>
  <w:num w:numId="19">
    <w:abstractNumId w:val="24"/>
  </w:num>
  <w:num w:numId="20">
    <w:abstractNumId w:val="28"/>
  </w:num>
  <w:num w:numId="21">
    <w:abstractNumId w:val="15"/>
  </w:num>
  <w:num w:numId="22">
    <w:abstractNumId w:val="27"/>
  </w:num>
  <w:num w:numId="23">
    <w:abstractNumId w:val="19"/>
  </w:num>
  <w:num w:numId="24">
    <w:abstractNumId w:val="6"/>
  </w:num>
  <w:num w:numId="25">
    <w:abstractNumId w:val="10"/>
  </w:num>
  <w:num w:numId="26">
    <w:abstractNumId w:val="17"/>
  </w:num>
  <w:num w:numId="27">
    <w:abstractNumId w:val="4"/>
  </w:num>
  <w:num w:numId="28">
    <w:abstractNumId w:val="25"/>
  </w:num>
  <w:num w:numId="29">
    <w:abstractNumId w:val="0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02"/>
    <w:rsid w:val="00030C03"/>
    <w:rsid w:val="000442F1"/>
    <w:rsid w:val="00091A0B"/>
    <w:rsid w:val="000A5770"/>
    <w:rsid w:val="000C768E"/>
    <w:rsid w:val="000D4683"/>
    <w:rsid w:val="000D554C"/>
    <w:rsid w:val="000D7CD4"/>
    <w:rsid w:val="00106A91"/>
    <w:rsid w:val="00127A50"/>
    <w:rsid w:val="00134506"/>
    <w:rsid w:val="001455BB"/>
    <w:rsid w:val="00153254"/>
    <w:rsid w:val="0016571F"/>
    <w:rsid w:val="00180D53"/>
    <w:rsid w:val="001A2A26"/>
    <w:rsid w:val="0020030B"/>
    <w:rsid w:val="00203086"/>
    <w:rsid w:val="0023621F"/>
    <w:rsid w:val="002408B6"/>
    <w:rsid w:val="00250100"/>
    <w:rsid w:val="0025518F"/>
    <w:rsid w:val="00260E51"/>
    <w:rsid w:val="0028654C"/>
    <w:rsid w:val="00294D1E"/>
    <w:rsid w:val="002A2000"/>
    <w:rsid w:val="00346582"/>
    <w:rsid w:val="00351095"/>
    <w:rsid w:val="003737C3"/>
    <w:rsid w:val="003A0E77"/>
    <w:rsid w:val="003B0B2B"/>
    <w:rsid w:val="003B674E"/>
    <w:rsid w:val="003D2A46"/>
    <w:rsid w:val="003E3DB2"/>
    <w:rsid w:val="00411059"/>
    <w:rsid w:val="00447142"/>
    <w:rsid w:val="00464FE9"/>
    <w:rsid w:val="0047691C"/>
    <w:rsid w:val="00477294"/>
    <w:rsid w:val="004E6E9E"/>
    <w:rsid w:val="00501C9C"/>
    <w:rsid w:val="005172F2"/>
    <w:rsid w:val="00530244"/>
    <w:rsid w:val="00541E1F"/>
    <w:rsid w:val="00552694"/>
    <w:rsid w:val="005B0466"/>
    <w:rsid w:val="005B1696"/>
    <w:rsid w:val="005C39F6"/>
    <w:rsid w:val="005C68DD"/>
    <w:rsid w:val="005F5B31"/>
    <w:rsid w:val="00614C66"/>
    <w:rsid w:val="006361A5"/>
    <w:rsid w:val="00675B30"/>
    <w:rsid w:val="00683413"/>
    <w:rsid w:val="00685BDE"/>
    <w:rsid w:val="006A2632"/>
    <w:rsid w:val="006C654F"/>
    <w:rsid w:val="006D4A20"/>
    <w:rsid w:val="006E3811"/>
    <w:rsid w:val="006F010E"/>
    <w:rsid w:val="007014E7"/>
    <w:rsid w:val="0070456E"/>
    <w:rsid w:val="00704D29"/>
    <w:rsid w:val="00705DE0"/>
    <w:rsid w:val="00737511"/>
    <w:rsid w:val="0074323D"/>
    <w:rsid w:val="0076483F"/>
    <w:rsid w:val="00771EB9"/>
    <w:rsid w:val="0078559C"/>
    <w:rsid w:val="007A2D2A"/>
    <w:rsid w:val="007A42D4"/>
    <w:rsid w:val="00801299"/>
    <w:rsid w:val="0080503B"/>
    <w:rsid w:val="00812243"/>
    <w:rsid w:val="00817F92"/>
    <w:rsid w:val="00830A75"/>
    <w:rsid w:val="00847EFF"/>
    <w:rsid w:val="008549B2"/>
    <w:rsid w:val="00855401"/>
    <w:rsid w:val="0086257D"/>
    <w:rsid w:val="008649CE"/>
    <w:rsid w:val="00890C62"/>
    <w:rsid w:val="00890CAA"/>
    <w:rsid w:val="0089101E"/>
    <w:rsid w:val="008B6245"/>
    <w:rsid w:val="008D33A2"/>
    <w:rsid w:val="008F3AC6"/>
    <w:rsid w:val="00916F77"/>
    <w:rsid w:val="0092365F"/>
    <w:rsid w:val="00957349"/>
    <w:rsid w:val="00966D48"/>
    <w:rsid w:val="00990076"/>
    <w:rsid w:val="009B5A20"/>
    <w:rsid w:val="009C1376"/>
    <w:rsid w:val="00A07190"/>
    <w:rsid w:val="00A203DA"/>
    <w:rsid w:val="00A37C41"/>
    <w:rsid w:val="00A81FD0"/>
    <w:rsid w:val="00AB3BDC"/>
    <w:rsid w:val="00AF5E18"/>
    <w:rsid w:val="00B0392E"/>
    <w:rsid w:val="00B126F3"/>
    <w:rsid w:val="00B30F21"/>
    <w:rsid w:val="00B353FA"/>
    <w:rsid w:val="00B376C3"/>
    <w:rsid w:val="00B42B8D"/>
    <w:rsid w:val="00B51AA1"/>
    <w:rsid w:val="00B53CDB"/>
    <w:rsid w:val="00B5770B"/>
    <w:rsid w:val="00B743E6"/>
    <w:rsid w:val="00BA2622"/>
    <w:rsid w:val="00BC43B2"/>
    <w:rsid w:val="00BD2DBF"/>
    <w:rsid w:val="00C12E17"/>
    <w:rsid w:val="00C13CD2"/>
    <w:rsid w:val="00C17BFB"/>
    <w:rsid w:val="00C35340"/>
    <w:rsid w:val="00C77EC6"/>
    <w:rsid w:val="00C83D3C"/>
    <w:rsid w:val="00C841C1"/>
    <w:rsid w:val="00C87FC4"/>
    <w:rsid w:val="00C92031"/>
    <w:rsid w:val="00CA3945"/>
    <w:rsid w:val="00CD2AD6"/>
    <w:rsid w:val="00CE2C95"/>
    <w:rsid w:val="00CF4E58"/>
    <w:rsid w:val="00D1555D"/>
    <w:rsid w:val="00D268BA"/>
    <w:rsid w:val="00D41867"/>
    <w:rsid w:val="00D7423E"/>
    <w:rsid w:val="00D843B3"/>
    <w:rsid w:val="00D9435B"/>
    <w:rsid w:val="00D95B61"/>
    <w:rsid w:val="00DA0F70"/>
    <w:rsid w:val="00DA4811"/>
    <w:rsid w:val="00DB2F49"/>
    <w:rsid w:val="00DB6E02"/>
    <w:rsid w:val="00DE1282"/>
    <w:rsid w:val="00E435AE"/>
    <w:rsid w:val="00E45136"/>
    <w:rsid w:val="00E46A19"/>
    <w:rsid w:val="00E93870"/>
    <w:rsid w:val="00EC43A4"/>
    <w:rsid w:val="00ED3B19"/>
    <w:rsid w:val="00ED50C1"/>
    <w:rsid w:val="00EF03BD"/>
    <w:rsid w:val="00EF0529"/>
    <w:rsid w:val="00EF284A"/>
    <w:rsid w:val="00F2091E"/>
    <w:rsid w:val="00F24B53"/>
    <w:rsid w:val="00F54BF6"/>
    <w:rsid w:val="00F5554F"/>
    <w:rsid w:val="00F62740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DB83F8"/>
  <w15:chartTrackingRefBased/>
  <w15:docId w15:val="{FD88A50A-2AE8-4D0F-9A52-A73320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2B8D"/>
    <w:rPr>
      <w:rFonts w:ascii="Tahoma" w:hAnsi="Tahoma" w:cs="Tahoma"/>
      <w:sz w:val="16"/>
      <w:szCs w:val="16"/>
    </w:rPr>
  </w:style>
  <w:style w:type="numbering" w:customStyle="1" w:styleId="List7">
    <w:name w:val="List 7"/>
    <w:basedOn w:val="NoList"/>
    <w:rsid w:val="005C68DD"/>
    <w:pPr>
      <w:numPr>
        <w:numId w:val="19"/>
      </w:numPr>
    </w:pPr>
  </w:style>
  <w:style w:type="paragraph" w:styleId="Header">
    <w:name w:val="header"/>
    <w:basedOn w:val="Normal"/>
    <w:link w:val="HeaderChar"/>
    <w:rsid w:val="00255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51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5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518F"/>
    <w:rPr>
      <w:sz w:val="24"/>
      <w:szCs w:val="24"/>
    </w:rPr>
  </w:style>
  <w:style w:type="paragraph" w:styleId="ListParagraph">
    <w:name w:val="List Paragraph"/>
    <w:basedOn w:val="Normal"/>
    <w:qFormat/>
    <w:rsid w:val="00743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D4A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387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3870"/>
    <w:rPr>
      <w:rFonts w:ascii="Calibri" w:eastAsia="Calibri" w:hAnsi="Calibri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3870"/>
    <w:rPr>
      <w:rFonts w:ascii="Calibri" w:eastAsia="Calibri" w:hAnsi="Calibri"/>
      <w:color w:val="000000"/>
      <w:sz w:val="21"/>
      <w:szCs w:val="21"/>
    </w:rPr>
  </w:style>
  <w:style w:type="character" w:styleId="CommentReference">
    <w:name w:val="annotation reference"/>
    <w:rsid w:val="00EF03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3BD"/>
  </w:style>
  <w:style w:type="paragraph" w:styleId="CommentSubject">
    <w:name w:val="annotation subject"/>
    <w:basedOn w:val="CommentText"/>
    <w:next w:val="CommentText"/>
    <w:link w:val="CommentSubjectChar"/>
    <w:rsid w:val="00EF03BD"/>
    <w:rPr>
      <w:b/>
      <w:bCs/>
    </w:rPr>
  </w:style>
  <w:style w:type="character" w:customStyle="1" w:styleId="CommentSubjectChar">
    <w:name w:val="Comment Subject Char"/>
    <w:link w:val="CommentSubject"/>
    <w:rsid w:val="00EF03BD"/>
    <w:rPr>
      <w:b/>
      <w:bCs/>
    </w:rPr>
  </w:style>
  <w:style w:type="paragraph" w:customStyle="1" w:styleId="Default">
    <w:name w:val="Default"/>
    <w:rsid w:val="005B169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14C6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7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saofthesouthplai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y@casaofthesouthpla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0A6D-1357-4A80-8F54-DBDB5BA7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1445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Contact Lubbock</Company>
  <LinksUpToDate>false</LinksUpToDate>
  <CharactersWithSpaces>10048</CharactersWithSpaces>
  <SharedDoc>false</SharedDoc>
  <HLinks>
    <vt:vector size="18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http://www.casaofthesouthplains.org/</vt:lpwstr>
      </vt:variant>
      <vt:variant>
        <vt:lpwstr/>
      </vt:variant>
      <vt:variant>
        <vt:i4>6029423</vt:i4>
      </vt:variant>
      <vt:variant>
        <vt:i4>0</vt:i4>
      </vt:variant>
      <vt:variant>
        <vt:i4>0</vt:i4>
      </vt:variant>
      <vt:variant>
        <vt:i4>5</vt:i4>
      </vt:variant>
      <vt:variant>
        <vt:lpwstr>mailto:apply@casaofthesouthplains.org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Debbie Frapp</dc:creator>
  <cp:keywords/>
  <cp:lastModifiedBy>Jaclyn Morris</cp:lastModifiedBy>
  <cp:revision>2</cp:revision>
  <cp:lastPrinted>2021-04-15T21:56:00Z</cp:lastPrinted>
  <dcterms:created xsi:type="dcterms:W3CDTF">2021-05-11T14:59:00Z</dcterms:created>
  <dcterms:modified xsi:type="dcterms:W3CDTF">2021-05-11T14:59:00Z</dcterms:modified>
</cp:coreProperties>
</file>